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50A" w:rsidRDefault="00D73D24">
      <w:r>
        <w:t>Tuija Ticket to PHX 18Apr17</w:t>
      </w:r>
      <w:bookmarkStart w:id="0" w:name="_GoBack"/>
      <w:bookmarkEnd w:id="0"/>
    </w:p>
    <w:p w:rsidR="00D73D24" w:rsidRPr="00D73D24" w:rsidRDefault="00D73D24" w:rsidP="00D73D24">
      <w:pPr>
        <w:spacing w:after="135" w:line="240" w:lineRule="auto"/>
        <w:outlineLvl w:val="1"/>
        <w:rPr>
          <w:rFonts w:ascii="inherit" w:eastAsia="Times New Roman" w:hAnsi="inherit" w:cs="Arial"/>
          <w:b/>
          <w:bCs/>
          <w:color w:val="222222"/>
          <w:sz w:val="36"/>
          <w:szCs w:val="36"/>
          <w:lang w:eastAsia="en-GB"/>
        </w:rPr>
      </w:pPr>
      <w:r w:rsidRPr="00D73D24">
        <w:rPr>
          <w:rFonts w:ascii="inherit" w:eastAsia="Times New Roman" w:hAnsi="inherit" w:cs="Arial"/>
          <w:b/>
          <w:bCs/>
          <w:color w:val="222222"/>
          <w:sz w:val="36"/>
          <w:szCs w:val="36"/>
          <w:lang w:eastAsia="en-GB"/>
        </w:rPr>
        <w:t>Your e-ticket receipt 4ZN3M7: HEL-LHR 18 Apr 2017 07:45</w:t>
      </w:r>
    </w:p>
    <w:tbl>
      <w:tblPr>
        <w:tblW w:w="0" w:type="auto"/>
        <w:tblCellMar>
          <w:left w:w="0" w:type="dxa"/>
          <w:right w:w="0" w:type="dxa"/>
        </w:tblCellMar>
        <w:tblLook w:val="04A0" w:firstRow="1" w:lastRow="0" w:firstColumn="1" w:lastColumn="0" w:noHBand="0" w:noVBand="1"/>
      </w:tblPr>
      <w:tblGrid>
        <w:gridCol w:w="476"/>
        <w:gridCol w:w="145"/>
      </w:tblGrid>
      <w:tr w:rsidR="00D73D24" w:rsidRPr="00D73D24" w:rsidTr="00D73D24">
        <w:tc>
          <w:tcPr>
            <w:tcW w:w="0" w:type="auto"/>
            <w:shd w:val="clear" w:color="auto" w:fill="DDDDDD"/>
            <w:tcMar>
              <w:top w:w="30" w:type="dxa"/>
              <w:left w:w="30" w:type="dxa"/>
              <w:bottom w:w="30" w:type="dxa"/>
              <w:right w:w="30" w:type="dxa"/>
            </w:tcMar>
            <w:vAlign w:val="center"/>
            <w:hideMark/>
          </w:tcPr>
          <w:p w:rsidR="00D73D24" w:rsidRPr="00D73D24" w:rsidRDefault="00D73D24" w:rsidP="00D73D24">
            <w:pPr>
              <w:spacing w:after="0" w:line="240" w:lineRule="auto"/>
              <w:divId w:val="416291603"/>
              <w:rPr>
                <w:rFonts w:ascii="Arial" w:eastAsia="Times New Roman" w:hAnsi="Arial" w:cs="Arial"/>
                <w:color w:val="666666"/>
                <w:sz w:val="17"/>
                <w:szCs w:val="17"/>
                <w:lang w:eastAsia="en-GB"/>
              </w:rPr>
            </w:pPr>
            <w:r w:rsidRPr="00D73D24">
              <w:rPr>
                <w:rFonts w:ascii="Arial" w:eastAsia="Times New Roman" w:hAnsi="Arial" w:cs="Arial"/>
                <w:color w:val="666666"/>
                <w:sz w:val="17"/>
                <w:szCs w:val="17"/>
                <w:lang w:eastAsia="en-GB"/>
              </w:rPr>
              <w:t>Inbox</w:t>
            </w:r>
          </w:p>
        </w:tc>
        <w:tc>
          <w:tcPr>
            <w:tcW w:w="0" w:type="auto"/>
            <w:shd w:val="clear" w:color="auto" w:fill="DDDDDD"/>
            <w:tcMar>
              <w:top w:w="30" w:type="dxa"/>
              <w:left w:w="30" w:type="dxa"/>
              <w:bottom w:w="30" w:type="dxa"/>
              <w:right w:w="30" w:type="dxa"/>
            </w:tcMar>
            <w:vAlign w:val="center"/>
            <w:hideMark/>
          </w:tcPr>
          <w:p w:rsidR="00D73D24" w:rsidRPr="00D73D24" w:rsidRDefault="00D73D24" w:rsidP="00D73D24">
            <w:pPr>
              <w:spacing w:after="0" w:line="240" w:lineRule="auto"/>
              <w:rPr>
                <w:rFonts w:ascii="Arial" w:eastAsia="Times New Roman" w:hAnsi="Arial" w:cs="Arial"/>
                <w:color w:val="666666"/>
                <w:sz w:val="17"/>
                <w:szCs w:val="17"/>
                <w:lang w:eastAsia="en-GB"/>
              </w:rPr>
            </w:pPr>
            <w:r w:rsidRPr="00D73D24">
              <w:rPr>
                <w:rFonts w:ascii="Arial" w:eastAsia="Times New Roman" w:hAnsi="Arial" w:cs="Arial"/>
                <w:color w:val="666666"/>
                <w:sz w:val="17"/>
                <w:szCs w:val="17"/>
                <w:lang w:eastAsia="en-GB"/>
              </w:rPr>
              <w:t>x</w:t>
            </w:r>
          </w:p>
        </w:tc>
      </w:tr>
    </w:tbl>
    <w:p w:rsidR="00D73D24" w:rsidRPr="00D73D24" w:rsidRDefault="00D73D24" w:rsidP="00D73D24">
      <w:pPr>
        <w:spacing w:after="0" w:line="240" w:lineRule="auto"/>
        <w:rPr>
          <w:rFonts w:ascii="Arial" w:eastAsia="Times New Roman" w:hAnsi="Arial" w:cs="Arial"/>
          <w:sz w:val="24"/>
          <w:szCs w:val="24"/>
          <w:lang w:eastAsia="en-GB"/>
        </w:rPr>
      </w:pPr>
      <w:r w:rsidRPr="00D73D24">
        <w:rPr>
          <w:rFonts w:ascii="Arial" w:eastAsia="Times New Roman" w:hAnsi="Arial" w:cs="Arial"/>
          <w:color w:val="222222"/>
          <w:sz w:val="26"/>
          <w:szCs w:val="26"/>
          <w:lang w:eastAsia="en-GB"/>
        </w:rPr>
        <w:t>British Airways Flight 795</w:t>
      </w:r>
    </w:p>
    <w:p w:rsidR="00D73D24" w:rsidRPr="00D73D24" w:rsidRDefault="00D73D24" w:rsidP="00D73D24">
      <w:pPr>
        <w:spacing w:after="0" w:line="240" w:lineRule="auto"/>
        <w:rPr>
          <w:rFonts w:ascii="Arial" w:eastAsia="Times New Roman" w:hAnsi="Arial" w:cs="Arial"/>
          <w:color w:val="999999"/>
          <w:sz w:val="19"/>
          <w:szCs w:val="19"/>
          <w:lang w:eastAsia="en-GB"/>
        </w:rPr>
      </w:pPr>
      <w:r w:rsidRPr="00D73D24">
        <w:rPr>
          <w:rFonts w:ascii="Arial" w:eastAsia="Times New Roman" w:hAnsi="Arial" w:cs="Arial"/>
          <w:color w:val="999999"/>
          <w:sz w:val="19"/>
          <w:szCs w:val="19"/>
          <w:lang w:eastAsia="en-GB"/>
        </w:rPr>
        <w:t>Apr 18-Confirmation #4ZN3M7</w:t>
      </w:r>
    </w:p>
    <w:p w:rsidR="00D73D24" w:rsidRPr="00D73D24" w:rsidRDefault="00D73D24" w:rsidP="00D73D24">
      <w:pPr>
        <w:spacing w:after="0" w:line="240" w:lineRule="auto"/>
        <w:rPr>
          <w:rFonts w:ascii="Arial" w:eastAsia="Times New Roman" w:hAnsi="Arial" w:cs="Arial"/>
          <w:color w:val="999999"/>
          <w:sz w:val="19"/>
          <w:szCs w:val="19"/>
          <w:lang w:eastAsia="en-GB"/>
        </w:rPr>
      </w:pPr>
      <w:r w:rsidRPr="00D73D24">
        <w:rPr>
          <w:rFonts w:ascii="Arial" w:eastAsia="Times New Roman" w:hAnsi="Arial" w:cs="Arial"/>
          <w:color w:val="999999"/>
          <w:sz w:val="19"/>
          <w:szCs w:val="19"/>
          <w:lang w:eastAsia="en-GB"/>
        </w:rPr>
        <w:t>Helsinki HEL</w:t>
      </w:r>
    </w:p>
    <w:p w:rsidR="00D73D24" w:rsidRPr="00D73D24" w:rsidRDefault="00D73D24" w:rsidP="00D73D24">
      <w:pPr>
        <w:spacing w:after="0" w:line="240" w:lineRule="auto"/>
        <w:rPr>
          <w:rFonts w:ascii="Arial" w:eastAsia="Times New Roman" w:hAnsi="Arial" w:cs="Arial"/>
          <w:color w:val="222222"/>
          <w:sz w:val="26"/>
          <w:szCs w:val="26"/>
          <w:lang w:eastAsia="en-GB"/>
        </w:rPr>
      </w:pPr>
      <w:r w:rsidRPr="00D73D24">
        <w:rPr>
          <w:rFonts w:ascii="Arial" w:eastAsia="Times New Roman" w:hAnsi="Arial" w:cs="Arial"/>
          <w:color w:val="222222"/>
          <w:sz w:val="26"/>
          <w:szCs w:val="26"/>
          <w:lang w:eastAsia="en-GB"/>
        </w:rPr>
        <w:t>7:45 AM</w:t>
      </w:r>
    </w:p>
    <w:p w:rsidR="00D73D24" w:rsidRPr="00D73D24" w:rsidRDefault="00D73D24" w:rsidP="00D73D24">
      <w:pPr>
        <w:spacing w:after="0" w:line="240" w:lineRule="auto"/>
        <w:rPr>
          <w:rFonts w:ascii="Arial" w:eastAsia="Times New Roman" w:hAnsi="Arial" w:cs="Arial"/>
          <w:color w:val="999999"/>
          <w:sz w:val="19"/>
          <w:szCs w:val="19"/>
          <w:lang w:eastAsia="en-GB"/>
        </w:rPr>
      </w:pPr>
      <w:r w:rsidRPr="00D73D24">
        <w:rPr>
          <w:rFonts w:ascii="Arial" w:eastAsia="Times New Roman" w:hAnsi="Arial" w:cs="Arial"/>
          <w:color w:val="999999"/>
          <w:sz w:val="19"/>
          <w:szCs w:val="19"/>
          <w:lang w:eastAsia="en-GB"/>
        </w:rPr>
        <w:t>London LHR</w:t>
      </w:r>
    </w:p>
    <w:p w:rsidR="00D73D24" w:rsidRPr="00D73D24" w:rsidRDefault="00D73D24" w:rsidP="00D73D24">
      <w:pPr>
        <w:spacing w:after="0" w:line="240" w:lineRule="auto"/>
        <w:rPr>
          <w:rFonts w:ascii="Arial" w:eastAsia="Times New Roman" w:hAnsi="Arial" w:cs="Arial"/>
          <w:color w:val="222222"/>
          <w:sz w:val="26"/>
          <w:szCs w:val="26"/>
          <w:lang w:eastAsia="en-GB"/>
        </w:rPr>
      </w:pPr>
      <w:r w:rsidRPr="00D73D24">
        <w:rPr>
          <w:rFonts w:ascii="Arial" w:eastAsia="Times New Roman" w:hAnsi="Arial" w:cs="Arial"/>
          <w:color w:val="222222"/>
          <w:sz w:val="26"/>
          <w:szCs w:val="26"/>
          <w:lang w:eastAsia="en-GB"/>
        </w:rPr>
        <w:t>9:00 AM</w:t>
      </w:r>
    </w:p>
    <w:p w:rsidR="00D73D24" w:rsidRPr="00D73D24" w:rsidRDefault="00D73D24" w:rsidP="00D73D24">
      <w:pPr>
        <w:spacing w:after="0" w:line="240" w:lineRule="auto"/>
        <w:rPr>
          <w:rFonts w:ascii="Arial" w:eastAsia="Times New Roman" w:hAnsi="Arial" w:cs="Arial"/>
          <w:color w:val="222222"/>
          <w:sz w:val="19"/>
          <w:szCs w:val="19"/>
          <w:lang w:eastAsia="en-GB"/>
        </w:rPr>
      </w:pPr>
      <w:r w:rsidRPr="00D73D24">
        <w:rPr>
          <w:rFonts w:ascii="Arial" w:eastAsia="Times New Roman" w:hAnsi="Arial" w:cs="Arial"/>
          <w:color w:val="222222"/>
          <w:sz w:val="19"/>
          <w:szCs w:val="19"/>
          <w:lang w:eastAsia="en-GB"/>
        </w:rPr>
        <w:t>British Airways 795</w:t>
      </w:r>
    </w:p>
    <w:p w:rsidR="00D73D24" w:rsidRPr="00D73D24" w:rsidRDefault="00D73D24" w:rsidP="00D73D24">
      <w:pPr>
        <w:spacing w:after="0" w:line="240" w:lineRule="auto"/>
        <w:rPr>
          <w:rFonts w:ascii="Arial" w:eastAsia="Times New Roman" w:hAnsi="Arial" w:cs="Arial"/>
          <w:color w:val="999999"/>
          <w:sz w:val="19"/>
          <w:szCs w:val="19"/>
          <w:lang w:eastAsia="en-GB"/>
        </w:rPr>
      </w:pPr>
      <w:r w:rsidRPr="00D73D24">
        <w:rPr>
          <w:rFonts w:ascii="Arial" w:eastAsia="Times New Roman" w:hAnsi="Arial" w:cs="Arial"/>
          <w:color w:val="999999"/>
          <w:sz w:val="19"/>
          <w:szCs w:val="19"/>
          <w:lang w:eastAsia="en-GB"/>
        </w:rPr>
        <w:t>HEL to LHR Apr 18, 7:45 AM</w:t>
      </w:r>
    </w:p>
    <w:p w:rsidR="00D73D24" w:rsidRPr="00D73D24" w:rsidRDefault="00D73D24" w:rsidP="00D73D24">
      <w:pPr>
        <w:spacing w:after="0" w:line="240" w:lineRule="auto"/>
        <w:rPr>
          <w:rFonts w:ascii="Arial" w:eastAsia="Times New Roman" w:hAnsi="Arial" w:cs="Arial"/>
          <w:color w:val="999999"/>
          <w:sz w:val="19"/>
          <w:szCs w:val="19"/>
          <w:lang w:eastAsia="en-GB"/>
        </w:rPr>
      </w:pPr>
      <w:r w:rsidRPr="00D73D24">
        <w:rPr>
          <w:rFonts w:ascii="Arial" w:eastAsia="Times New Roman" w:hAnsi="Arial" w:cs="Arial"/>
          <w:color w:val="999999"/>
          <w:sz w:val="19"/>
          <w:szCs w:val="19"/>
          <w:lang w:eastAsia="en-GB"/>
        </w:rPr>
        <w:t>British Airways 289</w:t>
      </w:r>
    </w:p>
    <w:p w:rsidR="00D73D24" w:rsidRPr="00D73D24" w:rsidRDefault="00D73D24" w:rsidP="00D73D24">
      <w:pPr>
        <w:spacing w:after="0" w:line="240" w:lineRule="auto"/>
        <w:rPr>
          <w:rFonts w:ascii="Arial" w:eastAsia="Times New Roman" w:hAnsi="Arial" w:cs="Arial"/>
          <w:color w:val="999999"/>
          <w:sz w:val="19"/>
          <w:szCs w:val="19"/>
          <w:lang w:eastAsia="en-GB"/>
        </w:rPr>
      </w:pPr>
      <w:r w:rsidRPr="00D73D24">
        <w:rPr>
          <w:rFonts w:ascii="Arial" w:eastAsia="Times New Roman" w:hAnsi="Arial" w:cs="Arial"/>
          <w:color w:val="999999"/>
          <w:sz w:val="19"/>
          <w:szCs w:val="19"/>
          <w:lang w:eastAsia="en-GB"/>
        </w:rPr>
        <w:t>LHR to PHX Apr 18, 2:40 PM</w:t>
      </w:r>
    </w:p>
    <w:p w:rsidR="00D73D24" w:rsidRPr="00D73D24" w:rsidRDefault="00D73D24" w:rsidP="00D73D24">
      <w:pPr>
        <w:spacing w:after="0" w:line="240" w:lineRule="auto"/>
        <w:rPr>
          <w:rFonts w:ascii="Arial" w:eastAsia="Times New Roman" w:hAnsi="Arial" w:cs="Arial"/>
          <w:color w:val="999999"/>
          <w:sz w:val="19"/>
          <w:szCs w:val="19"/>
          <w:lang w:eastAsia="en-GB"/>
        </w:rPr>
      </w:pPr>
      <w:r w:rsidRPr="00D73D24">
        <w:rPr>
          <w:rFonts w:ascii="Arial" w:eastAsia="Times New Roman" w:hAnsi="Arial" w:cs="Arial"/>
          <w:color w:val="999999"/>
          <w:sz w:val="19"/>
          <w:szCs w:val="19"/>
          <w:lang w:eastAsia="en-GB"/>
        </w:rPr>
        <w:t>British Airways 268</w:t>
      </w:r>
    </w:p>
    <w:p w:rsidR="00D73D24" w:rsidRPr="00D73D24" w:rsidRDefault="00D73D24" w:rsidP="00D73D24">
      <w:pPr>
        <w:spacing w:after="0" w:line="240" w:lineRule="auto"/>
        <w:rPr>
          <w:rFonts w:ascii="Arial" w:eastAsia="Times New Roman" w:hAnsi="Arial" w:cs="Arial"/>
          <w:color w:val="999999"/>
          <w:sz w:val="19"/>
          <w:szCs w:val="19"/>
          <w:lang w:eastAsia="en-GB"/>
        </w:rPr>
      </w:pPr>
      <w:r w:rsidRPr="00D73D24">
        <w:rPr>
          <w:rFonts w:ascii="Arial" w:eastAsia="Times New Roman" w:hAnsi="Arial" w:cs="Arial"/>
          <w:color w:val="999999"/>
          <w:sz w:val="19"/>
          <w:szCs w:val="19"/>
          <w:lang w:eastAsia="en-GB"/>
        </w:rPr>
        <w:t>LAX to LHR May 26, 9:35 PM</w:t>
      </w:r>
    </w:p>
    <w:p w:rsidR="00D73D24" w:rsidRPr="00D73D24" w:rsidRDefault="00D73D24" w:rsidP="00D73D24">
      <w:pPr>
        <w:spacing w:after="0" w:line="240" w:lineRule="auto"/>
        <w:rPr>
          <w:rFonts w:ascii="Arial" w:eastAsia="Times New Roman" w:hAnsi="Arial" w:cs="Arial"/>
          <w:color w:val="999999"/>
          <w:sz w:val="19"/>
          <w:szCs w:val="19"/>
          <w:lang w:eastAsia="en-GB"/>
        </w:rPr>
      </w:pPr>
      <w:r w:rsidRPr="00D73D24">
        <w:rPr>
          <w:rFonts w:ascii="Arial" w:eastAsia="Times New Roman" w:hAnsi="Arial" w:cs="Arial"/>
          <w:color w:val="999999"/>
          <w:sz w:val="19"/>
          <w:szCs w:val="19"/>
          <w:lang w:eastAsia="en-GB"/>
        </w:rPr>
        <w:t>British Airways 798</w:t>
      </w:r>
    </w:p>
    <w:p w:rsidR="00D73D24" w:rsidRPr="00D73D24" w:rsidRDefault="00D73D24" w:rsidP="00D73D24">
      <w:pPr>
        <w:spacing w:line="240" w:lineRule="auto"/>
        <w:rPr>
          <w:rFonts w:ascii="Arial" w:eastAsia="Times New Roman" w:hAnsi="Arial" w:cs="Arial"/>
          <w:color w:val="999999"/>
          <w:sz w:val="19"/>
          <w:szCs w:val="19"/>
          <w:lang w:eastAsia="en-GB"/>
        </w:rPr>
      </w:pPr>
      <w:r w:rsidRPr="00D73D24">
        <w:rPr>
          <w:rFonts w:ascii="Arial" w:eastAsia="Times New Roman" w:hAnsi="Arial" w:cs="Arial"/>
          <w:color w:val="999999"/>
          <w:sz w:val="19"/>
          <w:szCs w:val="19"/>
          <w:lang w:eastAsia="en-GB"/>
        </w:rPr>
        <w:t>LHR to HEL May 27, 6:40 PM</w:t>
      </w:r>
    </w:p>
    <w:p w:rsidR="00D73D24" w:rsidRPr="00D73D24" w:rsidRDefault="00D73D24" w:rsidP="00D73D24">
      <w:pPr>
        <w:spacing w:after="0" w:line="240" w:lineRule="auto"/>
        <w:rPr>
          <w:rFonts w:ascii="Arial" w:eastAsia="Times New Roman" w:hAnsi="Arial" w:cs="Arial"/>
          <w:color w:val="222222"/>
          <w:sz w:val="27"/>
          <w:szCs w:val="27"/>
          <w:lang w:eastAsia="en-GB"/>
        </w:rPr>
      </w:pPr>
      <w:r w:rsidRPr="00D73D24">
        <w:rPr>
          <w:rFonts w:ascii="Arial" w:eastAsia="Times New Roman" w:hAnsi="Arial" w:cs="Arial"/>
          <w:noProof/>
          <w:color w:val="222222"/>
          <w:sz w:val="27"/>
          <w:szCs w:val="27"/>
          <w:lang w:eastAsia="en-GB"/>
        </w:rPr>
        <w:drawing>
          <wp:inline distT="0" distB="0" distL="0" distR="0">
            <wp:extent cx="304800" cy="304800"/>
            <wp:effectExtent l="0" t="0" r="0" b="0"/>
            <wp:docPr id="5" name="Picture 5"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20-e" descr="https://ssl.gstatic.com/ui/v1/icons/mail/profile_mask2.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8167"/>
        <w:gridCol w:w="852"/>
        <w:gridCol w:w="3"/>
        <w:gridCol w:w="4"/>
      </w:tblGrid>
      <w:tr w:rsidR="00D73D24" w:rsidRPr="00D73D24" w:rsidTr="00D73D24">
        <w:trPr>
          <w:trHeight w:val="240"/>
        </w:trPr>
        <w:tc>
          <w:tcPr>
            <w:tcW w:w="17535" w:type="dxa"/>
            <w:noWrap/>
            <w:tcMar>
              <w:top w:w="0" w:type="dxa"/>
              <w:left w:w="0" w:type="dxa"/>
              <w:bottom w:w="0" w:type="dxa"/>
              <w:right w:w="120" w:type="dxa"/>
            </w:tcMar>
            <w:hideMark/>
          </w:tcPr>
          <w:tbl>
            <w:tblPr>
              <w:tblW w:w="17535" w:type="dxa"/>
              <w:tblCellMar>
                <w:left w:w="0" w:type="dxa"/>
                <w:right w:w="0" w:type="dxa"/>
              </w:tblCellMar>
              <w:tblLook w:val="04A0" w:firstRow="1" w:lastRow="0" w:firstColumn="1" w:lastColumn="0" w:noHBand="0" w:noVBand="1"/>
            </w:tblPr>
            <w:tblGrid>
              <w:gridCol w:w="17535"/>
            </w:tblGrid>
            <w:tr w:rsidR="00D73D24" w:rsidRPr="00D73D24">
              <w:tc>
                <w:tcPr>
                  <w:tcW w:w="0" w:type="auto"/>
                  <w:vAlign w:val="center"/>
                  <w:hideMark/>
                </w:tcPr>
                <w:p w:rsidR="00D73D24" w:rsidRPr="00D73D24" w:rsidRDefault="00D73D24" w:rsidP="00D73D24">
                  <w:pPr>
                    <w:spacing w:before="100" w:beforeAutospacing="1" w:after="100" w:afterAutospacing="1" w:line="240" w:lineRule="auto"/>
                    <w:outlineLvl w:val="2"/>
                    <w:rPr>
                      <w:rFonts w:ascii="Arial" w:eastAsia="Times New Roman" w:hAnsi="Arial" w:cs="Arial"/>
                      <w:b/>
                      <w:bCs/>
                      <w:sz w:val="27"/>
                      <w:szCs w:val="27"/>
                      <w:lang w:eastAsia="en-GB"/>
                    </w:rPr>
                  </w:pPr>
                  <w:r w:rsidRPr="00D73D24">
                    <w:rPr>
                      <w:rFonts w:ascii="Arial" w:eastAsia="Times New Roman" w:hAnsi="Arial" w:cs="Arial"/>
                      <w:b/>
                      <w:bCs/>
                      <w:color w:val="222222"/>
                      <w:sz w:val="19"/>
                      <w:szCs w:val="19"/>
                      <w:lang w:eastAsia="en-GB"/>
                    </w:rPr>
                    <w:t>British Airways e-ticket</w:t>
                  </w:r>
                  <w:r w:rsidRPr="00D73D24">
                    <w:rPr>
                      <w:rFonts w:ascii="Arial" w:eastAsia="Times New Roman" w:hAnsi="Arial" w:cs="Arial"/>
                      <w:b/>
                      <w:bCs/>
                      <w:sz w:val="27"/>
                      <w:szCs w:val="27"/>
                      <w:lang w:eastAsia="en-GB"/>
                    </w:rPr>
                    <w:t> </w:t>
                  </w:r>
                  <w:r w:rsidRPr="00D73D24">
                    <w:rPr>
                      <w:rFonts w:ascii="Arial" w:eastAsia="Times New Roman" w:hAnsi="Arial" w:cs="Arial"/>
                      <w:b/>
                      <w:bCs/>
                      <w:color w:val="555555"/>
                      <w:sz w:val="27"/>
                      <w:szCs w:val="27"/>
                      <w:lang w:eastAsia="en-GB"/>
                    </w:rPr>
                    <w:t>&lt;BA.e-ticket@email.ba.com&gt;</w:t>
                  </w: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noWrap/>
            <w:hideMark/>
          </w:tcPr>
          <w:p w:rsidR="00D73D24" w:rsidRPr="00D73D24" w:rsidRDefault="00D73D24" w:rsidP="00D73D24">
            <w:pPr>
              <w:spacing w:after="0" w:line="240" w:lineRule="auto"/>
              <w:jc w:val="right"/>
              <w:rPr>
                <w:rFonts w:ascii="Arial" w:eastAsia="Times New Roman" w:hAnsi="Arial" w:cs="Arial"/>
                <w:color w:val="222222"/>
                <w:sz w:val="24"/>
                <w:szCs w:val="24"/>
                <w:lang w:eastAsia="en-GB"/>
              </w:rPr>
            </w:pPr>
            <w:r w:rsidRPr="00D73D24">
              <w:rPr>
                <w:rFonts w:ascii="Arial" w:eastAsia="Times New Roman" w:hAnsi="Arial" w:cs="Arial"/>
                <w:color w:val="222222"/>
                <w:sz w:val="24"/>
                <w:szCs w:val="24"/>
                <w:lang w:eastAsia="en-GB"/>
              </w:rPr>
              <w:t>Mar 1 (4 days ago)</w:t>
            </w:r>
          </w:p>
          <w:p w:rsidR="00D73D24" w:rsidRPr="00D73D24" w:rsidRDefault="00D73D24" w:rsidP="00D73D24">
            <w:pPr>
              <w:spacing w:after="0" w:line="240" w:lineRule="auto"/>
              <w:jc w:val="right"/>
              <w:rPr>
                <w:rFonts w:ascii="Arial" w:eastAsia="Times New Roman" w:hAnsi="Arial" w:cs="Arial"/>
                <w:color w:val="222222"/>
                <w:sz w:val="24"/>
                <w:szCs w:val="24"/>
                <w:lang w:eastAsia="en-GB"/>
              </w:rPr>
            </w:pPr>
            <w:r w:rsidRPr="00D73D24">
              <w:rPr>
                <w:rFonts w:ascii="Arial" w:eastAsia="Times New Roman" w:hAnsi="Arial" w:cs="Arial"/>
                <w:noProof/>
                <w:color w:val="222222"/>
                <w:sz w:val="24"/>
                <w:szCs w:val="24"/>
                <w:lang w:eastAsia="en-GB"/>
              </w:rPr>
              <w:drawing>
                <wp:inline distT="0" distB="0" distL="0" distR="0">
                  <wp:extent cx="6350" cy="6350"/>
                  <wp:effectExtent l="0" t="0" r="0" b="0"/>
                  <wp:docPr id="4" name="Picture 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0/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0" w:type="auto"/>
            <w:noWrap/>
            <w:hideMark/>
          </w:tcPr>
          <w:p w:rsidR="00D73D24" w:rsidRPr="00D73D24" w:rsidRDefault="00D73D24" w:rsidP="00D73D24">
            <w:pPr>
              <w:spacing w:after="0" w:line="240" w:lineRule="auto"/>
              <w:jc w:val="right"/>
              <w:rPr>
                <w:rFonts w:ascii="Arial" w:eastAsia="Times New Roman" w:hAnsi="Arial" w:cs="Arial"/>
                <w:color w:val="222222"/>
                <w:sz w:val="24"/>
                <w:szCs w:val="24"/>
                <w:lang w:eastAsia="en-GB"/>
              </w:rPr>
            </w:pPr>
          </w:p>
        </w:tc>
        <w:tc>
          <w:tcPr>
            <w:tcW w:w="0" w:type="auto"/>
            <w:vMerge w:val="restart"/>
            <w:noWrap/>
            <w:hideMark/>
          </w:tcPr>
          <w:p w:rsidR="00D73D24" w:rsidRPr="00D73D24" w:rsidRDefault="00D73D24" w:rsidP="00D73D24">
            <w:pPr>
              <w:shd w:val="clear" w:color="auto" w:fill="F5F5F5"/>
              <w:spacing w:after="0" w:line="405" w:lineRule="atLeast"/>
              <w:jc w:val="center"/>
              <w:rPr>
                <w:rFonts w:ascii="Arial" w:eastAsia="Times New Roman" w:hAnsi="Arial" w:cs="Arial"/>
                <w:b/>
                <w:bCs/>
                <w:color w:val="444444"/>
                <w:sz w:val="17"/>
                <w:szCs w:val="17"/>
                <w:lang w:eastAsia="en-GB"/>
              </w:rPr>
            </w:pPr>
            <w:r w:rsidRPr="00D73D24">
              <w:rPr>
                <w:rFonts w:ascii="Arial" w:eastAsia="Times New Roman" w:hAnsi="Arial" w:cs="Arial"/>
                <w:b/>
                <w:bCs/>
                <w:noProof/>
                <w:color w:val="444444"/>
                <w:sz w:val="17"/>
                <w:szCs w:val="17"/>
                <w:lang w:eastAsia="en-GB"/>
              </w:rPr>
              <w:drawing>
                <wp:inline distT="0" distB="0" distL="0" distR="0">
                  <wp:extent cx="6350" cy="6350"/>
                  <wp:effectExtent l="0" t="0" r="0" b="0"/>
                  <wp:docPr id="3" name="Picture 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u/0/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p w:rsidR="00D73D24" w:rsidRPr="00D73D24" w:rsidRDefault="00D73D24" w:rsidP="00D73D24">
            <w:pPr>
              <w:shd w:val="clear" w:color="auto" w:fill="F5F5F5"/>
              <w:spacing w:after="0" w:line="405" w:lineRule="atLeast"/>
              <w:jc w:val="center"/>
              <w:rPr>
                <w:rFonts w:ascii="Arial" w:eastAsia="Times New Roman" w:hAnsi="Arial" w:cs="Arial"/>
                <w:b/>
                <w:bCs/>
                <w:color w:val="444444"/>
                <w:sz w:val="17"/>
                <w:szCs w:val="17"/>
                <w:lang w:eastAsia="en-GB"/>
              </w:rPr>
            </w:pPr>
            <w:r w:rsidRPr="00D73D24">
              <w:rPr>
                <w:rFonts w:ascii="Arial" w:eastAsia="Times New Roman" w:hAnsi="Arial" w:cs="Arial"/>
                <w:b/>
                <w:bCs/>
                <w:noProof/>
                <w:color w:val="444444"/>
                <w:sz w:val="17"/>
                <w:szCs w:val="17"/>
                <w:lang w:eastAsia="en-GB"/>
              </w:rPr>
              <w:drawing>
                <wp:inline distT="0" distB="0" distL="0" distR="0">
                  <wp:extent cx="6350" cy="6350"/>
                  <wp:effectExtent l="0" t="0" r="0" b="0"/>
                  <wp:docPr id="2" name="Picture 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il.google.com/mail/u/0/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D73D24" w:rsidRPr="00D73D24" w:rsidTr="00D73D24">
        <w:trPr>
          <w:trHeight w:val="240"/>
        </w:trPr>
        <w:tc>
          <w:tcPr>
            <w:tcW w:w="0" w:type="auto"/>
            <w:gridSpan w:val="3"/>
            <w:vAlign w:val="center"/>
            <w:hideMark/>
          </w:tcPr>
          <w:tbl>
            <w:tblPr>
              <w:tblW w:w="19680" w:type="dxa"/>
              <w:tblCellMar>
                <w:left w:w="0" w:type="dxa"/>
                <w:right w:w="0" w:type="dxa"/>
              </w:tblCellMar>
              <w:tblLook w:val="04A0" w:firstRow="1" w:lastRow="0" w:firstColumn="1" w:lastColumn="0" w:noHBand="0" w:noVBand="1"/>
            </w:tblPr>
            <w:tblGrid>
              <w:gridCol w:w="19680"/>
            </w:tblGrid>
            <w:tr w:rsidR="00D73D24" w:rsidRPr="00D73D24">
              <w:tc>
                <w:tcPr>
                  <w:tcW w:w="0" w:type="auto"/>
                  <w:noWrap/>
                  <w:vAlign w:val="center"/>
                  <w:hideMark/>
                </w:tcPr>
                <w:p w:rsidR="00D73D24" w:rsidRPr="00D73D24" w:rsidRDefault="00D73D24" w:rsidP="00D73D24">
                  <w:pPr>
                    <w:spacing w:after="0" w:line="240" w:lineRule="auto"/>
                    <w:rPr>
                      <w:rFonts w:ascii="Arial" w:eastAsia="Times New Roman" w:hAnsi="Arial" w:cs="Arial"/>
                      <w:sz w:val="24"/>
                      <w:szCs w:val="24"/>
                      <w:lang w:eastAsia="en-GB"/>
                    </w:rPr>
                  </w:pPr>
                  <w:r w:rsidRPr="00D73D24">
                    <w:rPr>
                      <w:rFonts w:ascii="Arial" w:eastAsia="Times New Roman" w:hAnsi="Arial" w:cs="Arial"/>
                      <w:color w:val="777777"/>
                      <w:sz w:val="24"/>
                      <w:szCs w:val="24"/>
                      <w:lang w:eastAsia="en-GB"/>
                    </w:rPr>
                    <w:t>to me</w:t>
                  </w:r>
                </w:p>
                <w:p w:rsidR="00D73D24" w:rsidRPr="00D73D24" w:rsidRDefault="00D73D24" w:rsidP="00D73D24">
                  <w:pPr>
                    <w:spacing w:after="0" w:line="240" w:lineRule="auto"/>
                    <w:textAlignment w:val="top"/>
                    <w:rPr>
                      <w:rFonts w:ascii="Arial" w:eastAsia="Times New Roman" w:hAnsi="Arial" w:cs="Arial"/>
                      <w:sz w:val="24"/>
                      <w:szCs w:val="24"/>
                      <w:lang w:eastAsia="en-GB"/>
                    </w:rPr>
                  </w:pPr>
                  <w:r w:rsidRPr="00D73D24">
                    <w:rPr>
                      <w:rFonts w:ascii="Arial" w:eastAsia="Times New Roman" w:hAnsi="Arial" w:cs="Arial"/>
                      <w:noProof/>
                      <w:sz w:val="24"/>
                      <w:szCs w:val="24"/>
                      <w:lang w:eastAsia="en-GB"/>
                    </w:rPr>
                    <w:drawing>
                      <wp:inline distT="0" distB="0" distL="0" distR="0">
                        <wp:extent cx="6350" cy="6350"/>
                        <wp:effectExtent l="0" t="0" r="0" b="0"/>
                        <wp:docPr id="1" name="Picture 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 descr="https://mail.google.com/mail/u/0/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Merge/>
            <w:vAlign w:val="center"/>
            <w:hideMark/>
          </w:tcPr>
          <w:p w:rsidR="00D73D24" w:rsidRPr="00D73D24" w:rsidRDefault="00D73D24" w:rsidP="00D73D24">
            <w:pPr>
              <w:spacing w:after="0" w:line="240" w:lineRule="auto"/>
              <w:rPr>
                <w:rFonts w:ascii="Arial" w:eastAsia="Times New Roman" w:hAnsi="Arial" w:cs="Arial"/>
                <w:b/>
                <w:bCs/>
                <w:color w:val="444444"/>
                <w:sz w:val="17"/>
                <w:szCs w:val="17"/>
                <w:lang w:eastAsia="en-GB"/>
              </w:rPr>
            </w:pPr>
          </w:p>
        </w:tc>
      </w:tr>
      <w:tr w:rsidR="00D73D24" w:rsidRPr="00D73D24" w:rsidTr="00D73D24">
        <w:tblPrEx>
          <w:shd w:val="clear" w:color="auto" w:fill="EEEEEE"/>
        </w:tblPrEx>
        <w:tc>
          <w:tcPr>
            <w:tcW w:w="0" w:type="auto"/>
            <w:gridSpan w:val="4"/>
            <w:shd w:val="clear" w:color="auto" w:fill="EEEEEE"/>
            <w:hideMark/>
          </w:tcPr>
          <w:tbl>
            <w:tblPr>
              <w:tblW w:w="8700" w:type="dxa"/>
              <w:jc w:val="center"/>
              <w:tblCellMar>
                <w:left w:w="0" w:type="dxa"/>
                <w:right w:w="0" w:type="dxa"/>
              </w:tblCellMar>
              <w:tblLook w:val="04A0" w:firstRow="1" w:lastRow="0" w:firstColumn="1" w:lastColumn="0" w:noHBand="0" w:noVBand="1"/>
            </w:tblPr>
            <w:tblGrid>
              <w:gridCol w:w="9026"/>
            </w:tblGrid>
            <w:tr w:rsidR="00D73D24" w:rsidRPr="00D73D24">
              <w:trPr>
                <w:jc w:val="center"/>
              </w:trPr>
              <w:tc>
                <w:tcPr>
                  <w:tcW w:w="9300" w:type="dxa"/>
                  <w:shd w:val="clear" w:color="auto" w:fill="FFFFFF"/>
                  <w:hideMark/>
                </w:tcPr>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rPr>
                <w:trHeight w:val="120"/>
                <w:jc w:val="center"/>
              </w:trPr>
              <w:tc>
                <w:tcPr>
                  <w:tcW w:w="9300" w:type="dxa"/>
                  <w:shd w:val="clear" w:color="auto" w:fill="EEEEEE"/>
                  <w:noWrap/>
                  <w:hideMark/>
                </w:tcPr>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rPr>
                <w:jc w:val="center"/>
              </w:trPr>
              <w:tc>
                <w:tcPr>
                  <w:tcW w:w="9300" w:type="dxa"/>
                  <w:shd w:val="clear" w:color="auto" w:fill="FFFFFF"/>
                  <w:hideMark/>
                </w:tcPr>
                <w:tbl>
                  <w:tblPr>
                    <w:tblW w:w="9300" w:type="dxa"/>
                    <w:shd w:val="clear" w:color="auto" w:fill="FFFFFF"/>
                    <w:tblCellMar>
                      <w:top w:w="240" w:type="dxa"/>
                      <w:left w:w="240" w:type="dxa"/>
                      <w:bottom w:w="240" w:type="dxa"/>
                      <w:right w:w="240" w:type="dxa"/>
                    </w:tblCellMar>
                    <w:tblLook w:val="04A0" w:firstRow="1" w:lastRow="0" w:firstColumn="1" w:lastColumn="0" w:noHBand="0" w:noVBand="1"/>
                  </w:tblPr>
                  <w:tblGrid>
                    <w:gridCol w:w="9300"/>
                  </w:tblGrid>
                  <w:tr w:rsidR="00D73D24" w:rsidRPr="00D73D24">
                    <w:tc>
                      <w:tcPr>
                        <w:tcW w:w="8700" w:type="dxa"/>
                        <w:shd w:val="clear" w:color="auto" w:fill="FFFFFF"/>
                        <w:vAlign w:val="center"/>
                        <w:hideMark/>
                      </w:tcPr>
                      <w:tbl>
                        <w:tblPr>
                          <w:tblW w:w="0" w:type="auto"/>
                          <w:jc w:val="center"/>
                          <w:tblCellMar>
                            <w:left w:w="0" w:type="dxa"/>
                            <w:right w:w="0" w:type="dxa"/>
                          </w:tblCellMar>
                          <w:tblLook w:val="04A0" w:firstRow="1" w:lastRow="0" w:firstColumn="1" w:lastColumn="0" w:noHBand="0" w:noVBand="1"/>
                        </w:tblPr>
                        <w:tblGrid>
                          <w:gridCol w:w="8814"/>
                          <w:gridCol w:w="6"/>
                        </w:tblGrid>
                        <w:tr w:rsidR="00D73D24" w:rsidRPr="00D73D24">
                          <w:trPr>
                            <w:gridAfter w:val="1"/>
                            <w:jc w:val="center"/>
                          </w:trPr>
                          <w:tc>
                            <w:tcPr>
                              <w:tcW w:w="8700" w:type="dxa"/>
                              <w:vAlign w:val="center"/>
                              <w:hideMark/>
                            </w:tcPr>
                            <w:p w:rsidR="00D73D24" w:rsidRPr="00D73D24" w:rsidRDefault="00D73D24" w:rsidP="00D73D24">
                              <w:pPr>
                                <w:spacing w:after="0" w:line="600" w:lineRule="atLeast"/>
                                <w:outlineLvl w:val="0"/>
                                <w:rPr>
                                  <w:rFonts w:ascii="Arial" w:eastAsia="Times New Roman" w:hAnsi="Arial" w:cs="Arial"/>
                                  <w:color w:val="172E4D"/>
                                  <w:kern w:val="36"/>
                                  <w:sz w:val="54"/>
                                  <w:szCs w:val="54"/>
                                  <w:lang w:eastAsia="en-GB"/>
                                </w:rPr>
                              </w:pPr>
                              <w:r w:rsidRPr="00D73D24">
                                <w:rPr>
                                  <w:rFonts w:ascii="Arial" w:eastAsia="Times New Roman" w:hAnsi="Arial" w:cs="Arial"/>
                                  <w:color w:val="172E4D"/>
                                  <w:kern w:val="36"/>
                                  <w:sz w:val="54"/>
                                  <w:szCs w:val="54"/>
                                  <w:lang w:eastAsia="en-GB"/>
                                </w:rPr>
                                <w:t>Your e-ticket receipt</w:t>
                              </w:r>
                            </w:p>
                          </w:tc>
                        </w:tr>
                        <w:tr w:rsidR="00D73D24" w:rsidRPr="00D73D24">
                          <w:trPr>
                            <w:gridAfter w:val="1"/>
                            <w:trHeight w:val="240"/>
                            <w:jc w:val="center"/>
                          </w:trPr>
                          <w:tc>
                            <w:tcPr>
                              <w:tcW w:w="8700" w:type="dxa"/>
                              <w:noWrap/>
                              <w:hideMark/>
                            </w:tcPr>
                            <w:p w:rsidR="00D73D24" w:rsidRPr="00D73D24" w:rsidRDefault="00D73D24" w:rsidP="00D73D24">
                              <w:pPr>
                                <w:spacing w:after="0" w:line="240" w:lineRule="auto"/>
                                <w:rPr>
                                  <w:rFonts w:ascii="Arial" w:eastAsia="Times New Roman" w:hAnsi="Arial" w:cs="Arial"/>
                                  <w:b/>
                                  <w:bCs/>
                                  <w:color w:val="172E4D"/>
                                  <w:sz w:val="54"/>
                                  <w:szCs w:val="54"/>
                                  <w:lang w:eastAsia="en-GB"/>
                                </w:rPr>
                              </w:pPr>
                            </w:p>
                          </w:tc>
                        </w:tr>
                        <w:tr w:rsidR="00D73D24" w:rsidRPr="00D73D24">
                          <w:trPr>
                            <w:gridAfter w:val="1"/>
                            <w:jc w:val="center"/>
                          </w:trPr>
                          <w:tc>
                            <w:tcPr>
                              <w:tcW w:w="8700" w:type="dxa"/>
                              <w:vAlign w:val="center"/>
                              <w:hideMark/>
                            </w:tcPr>
                            <w:tbl>
                              <w:tblPr>
                                <w:tblW w:w="8700" w:type="dxa"/>
                                <w:jc w:val="center"/>
                                <w:tblCellMar>
                                  <w:left w:w="0" w:type="dxa"/>
                                  <w:right w:w="0" w:type="dxa"/>
                                </w:tblCellMar>
                                <w:tblLook w:val="04A0" w:firstRow="1" w:lastRow="0" w:firstColumn="1" w:lastColumn="0" w:noHBand="0" w:noVBand="1"/>
                              </w:tblPr>
                              <w:tblGrid>
                                <w:gridCol w:w="4009"/>
                                <w:gridCol w:w="4707"/>
                              </w:tblGrid>
                              <w:tr w:rsidR="00D73D24" w:rsidRPr="00D73D24">
                                <w:trPr>
                                  <w:jc w:val="center"/>
                                </w:trPr>
                                <w:tc>
                                  <w:tcPr>
                                    <w:tcW w:w="4350" w:type="dxa"/>
                                    <w:hideMark/>
                                  </w:tcPr>
                                  <w:p w:rsidR="00D73D24" w:rsidRPr="00D73D24" w:rsidRDefault="00D73D24" w:rsidP="00D73D24">
                                    <w:pPr>
                                      <w:spacing w:after="0" w:line="360" w:lineRule="atLeast"/>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Dear Mr Robbins,</w:t>
                                    </w:r>
                                  </w:p>
                                </w:tc>
                                <w:tc>
                                  <w:tcPr>
                                    <w:tcW w:w="4350" w:type="dxa"/>
                                    <w:hideMark/>
                                  </w:tcPr>
                                  <w:p w:rsidR="00D73D24" w:rsidRPr="00D73D24" w:rsidRDefault="00D73D24" w:rsidP="00D73D24">
                                    <w:pPr>
                                      <w:spacing w:after="0" w:line="300" w:lineRule="atLeast"/>
                                      <w:jc w:val="right"/>
                                      <w:rPr>
                                        <w:rFonts w:ascii="Arial" w:eastAsia="Times New Roman" w:hAnsi="Arial" w:cs="Arial"/>
                                        <w:b/>
                                        <w:bCs/>
                                        <w:color w:val="666666"/>
                                        <w:sz w:val="24"/>
                                        <w:szCs w:val="24"/>
                                        <w:lang w:eastAsia="en-GB"/>
                                      </w:rPr>
                                    </w:pPr>
                                    <w:r w:rsidRPr="00D73D24">
                                      <w:rPr>
                                        <w:rFonts w:ascii="Arial" w:eastAsia="Times New Roman" w:hAnsi="Arial" w:cs="Arial"/>
                                        <w:b/>
                                        <w:bCs/>
                                        <w:color w:val="666666"/>
                                        <w:sz w:val="24"/>
                                        <w:szCs w:val="24"/>
                                        <w:lang w:eastAsia="en-GB"/>
                                      </w:rPr>
                                      <w:t>Booking reference: </w:t>
                                    </w:r>
                                    <w:r w:rsidRPr="00D73D24">
                                      <w:rPr>
                                        <w:rFonts w:ascii="Arial" w:eastAsia="Times New Roman" w:hAnsi="Arial" w:cs="Arial"/>
                                        <w:b/>
                                        <w:bCs/>
                                        <w:color w:val="CE210F"/>
                                        <w:sz w:val="24"/>
                                        <w:szCs w:val="24"/>
                                        <w:lang w:eastAsia="en-GB"/>
                                      </w:rPr>
                                      <w:t>4ZN3M7</w:t>
                                    </w:r>
                                  </w:p>
                                </w:tc>
                              </w:tr>
                              <w:tr w:rsidR="00D73D24" w:rsidRPr="00D73D24">
                                <w:trPr>
                                  <w:trHeight w:val="240"/>
                                  <w:jc w:val="center"/>
                                </w:trPr>
                                <w:tc>
                                  <w:tcPr>
                                    <w:tcW w:w="8700" w:type="dxa"/>
                                    <w:gridSpan w:val="2"/>
                                    <w:noWrap/>
                                    <w:hideMark/>
                                  </w:tcPr>
                                  <w:p w:rsidR="00D73D24" w:rsidRPr="00D73D24" w:rsidRDefault="00D73D24" w:rsidP="00D73D24">
                                    <w:pPr>
                                      <w:spacing w:after="0" w:line="300" w:lineRule="atLeast"/>
                                      <w:jc w:val="right"/>
                                      <w:rPr>
                                        <w:rFonts w:ascii="Arial" w:eastAsia="Times New Roman" w:hAnsi="Arial" w:cs="Arial"/>
                                        <w:b/>
                                        <w:bCs/>
                                        <w:color w:val="666666"/>
                                        <w:sz w:val="24"/>
                                        <w:szCs w:val="24"/>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rPr>
                            <w:gridAfter w:val="1"/>
                            <w:trHeight w:val="120"/>
                            <w:jc w:val="center"/>
                          </w:trPr>
                          <w:tc>
                            <w:tcPr>
                              <w:tcW w:w="5000" w:type="pct"/>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gridAfter w:val="1"/>
                            <w:jc w:val="center"/>
                          </w:trPr>
                          <w:tc>
                            <w:tcPr>
                              <w:tcW w:w="8700" w:type="dxa"/>
                              <w:vAlign w:val="center"/>
                              <w:hideMark/>
                            </w:tcPr>
                            <w:p w:rsidR="00D73D24" w:rsidRPr="00D73D24" w:rsidRDefault="00D73D24" w:rsidP="00D73D24">
                              <w:pPr>
                                <w:spacing w:after="0" w:line="360" w:lineRule="atLeast"/>
                                <w:outlineLvl w:val="2"/>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Thank you for booking with British Airways.</w:t>
                              </w:r>
                            </w:p>
                          </w:tc>
                        </w:tr>
                        <w:tr w:rsidR="00D73D24" w:rsidRPr="00D73D24">
                          <w:trPr>
                            <w:gridAfter w:val="1"/>
                            <w:trHeight w:val="120"/>
                            <w:jc w:val="center"/>
                          </w:trPr>
                          <w:tc>
                            <w:tcPr>
                              <w:tcW w:w="8700" w:type="dxa"/>
                              <w:noWrap/>
                              <w:hideMark/>
                            </w:tcPr>
                            <w:p w:rsidR="00D73D24" w:rsidRPr="00D73D24" w:rsidRDefault="00D73D24" w:rsidP="00D73D24">
                              <w:pPr>
                                <w:spacing w:after="0" w:line="240" w:lineRule="auto"/>
                                <w:rPr>
                                  <w:rFonts w:ascii="Arial" w:eastAsia="Times New Roman" w:hAnsi="Arial" w:cs="Arial"/>
                                  <w:b/>
                                  <w:bCs/>
                                  <w:color w:val="172E4D"/>
                                  <w:sz w:val="30"/>
                                  <w:szCs w:val="30"/>
                                  <w:lang w:eastAsia="en-GB"/>
                                </w:rPr>
                              </w:pPr>
                            </w:p>
                          </w:tc>
                        </w:tr>
                        <w:tr w:rsidR="00D73D24" w:rsidRPr="00D73D24">
                          <w:trPr>
                            <w:gridAfter w:val="1"/>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Ticket Type: e-ticket</w:t>
                              </w:r>
                            </w:p>
                          </w:tc>
                        </w:tr>
                        <w:tr w:rsidR="00D73D24" w:rsidRPr="00D73D24">
                          <w:trPr>
                            <w:gridAfter w:val="1"/>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r>
                        <w:tr w:rsidR="00D73D24" w:rsidRPr="00D73D24">
                          <w:trPr>
                            <w:gridAfter w:val="1"/>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This is your e-ticket receipt. Your ticket is held in our systems, you will not receive a paper ticket for your booking.</w:t>
                              </w:r>
                            </w:p>
                          </w:tc>
                        </w:tr>
                        <w:tr w:rsidR="00D73D24" w:rsidRPr="00D73D24">
                          <w:trPr>
                            <w:gridAfter w:val="1"/>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r>
                        <w:tr w:rsidR="00D73D24" w:rsidRPr="00D73D24">
                          <w:trPr>
                            <w:gridAfter w:val="1"/>
                            <w:jc w:val="center"/>
                          </w:trPr>
                          <w:tc>
                            <w:tcPr>
                              <w:tcW w:w="0" w:type="auto"/>
                              <w:vAlign w:val="center"/>
                              <w:hideMark/>
                            </w:tcPr>
                            <w:p w:rsidR="00D73D24" w:rsidRPr="00D73D24" w:rsidRDefault="00D73D24" w:rsidP="00D73D24">
                              <w:pPr>
                                <w:spacing w:after="0" w:line="150" w:lineRule="atLeast"/>
                                <w:rPr>
                                  <w:rFonts w:ascii="Times New Roman" w:eastAsia="Times New Roman" w:hAnsi="Times New Roman" w:cs="Times New Roman"/>
                                  <w:sz w:val="20"/>
                                  <w:szCs w:val="20"/>
                                  <w:lang w:eastAsia="en-GB"/>
                                </w:rPr>
                              </w:pPr>
                            </w:p>
                          </w:tc>
                        </w:tr>
                        <w:tr w:rsidR="00D73D24" w:rsidRPr="00D73D24">
                          <w:trPr>
                            <w:gridAfter w:val="1"/>
                            <w:trHeight w:val="120"/>
                            <w:jc w:val="center"/>
                          </w:trPr>
                          <w:tc>
                            <w:tcPr>
                              <w:tcW w:w="5000" w:type="pct"/>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gridAfter w:val="1"/>
                            <w:trHeight w:val="60"/>
                            <w:jc w:val="center"/>
                          </w:trPr>
                          <w:tc>
                            <w:tcPr>
                              <w:tcW w:w="5000" w:type="pct"/>
                              <w:shd w:val="clear" w:color="auto" w:fill="F0F0F0"/>
                              <w:vAlign w:val="center"/>
                              <w:hideMark/>
                            </w:tcPr>
                            <w:p w:rsidR="00D73D24" w:rsidRPr="00D73D24" w:rsidRDefault="00D73D24" w:rsidP="00D73D24">
                              <w:pPr>
                                <w:spacing w:after="0" w:line="150" w:lineRule="atLeast"/>
                                <w:rPr>
                                  <w:rFonts w:ascii="Times New Roman" w:eastAsia="Times New Roman" w:hAnsi="Times New Roman" w:cs="Times New Roman"/>
                                  <w:sz w:val="20"/>
                                  <w:szCs w:val="20"/>
                                  <w:lang w:eastAsia="en-GB"/>
                                </w:rPr>
                              </w:pPr>
                            </w:p>
                          </w:tc>
                        </w:tr>
                        <w:tr w:rsidR="00D73D24" w:rsidRPr="00D73D24">
                          <w:trPr>
                            <w:gridAfter w:val="1"/>
                            <w:trHeight w:val="180"/>
                            <w:jc w:val="center"/>
                          </w:trPr>
                          <w:tc>
                            <w:tcPr>
                              <w:tcW w:w="5000" w:type="pct"/>
                              <w:noWrap/>
                              <w:hideMark/>
                            </w:tcPr>
                            <w:p w:rsidR="00D73D24" w:rsidRPr="00D73D24" w:rsidRDefault="00D73D24" w:rsidP="00D73D24">
                              <w:pPr>
                                <w:spacing w:after="0" w:line="15" w:lineRule="atLeast"/>
                                <w:jc w:val="center"/>
                                <w:rPr>
                                  <w:rFonts w:ascii="Times New Roman" w:eastAsia="Times New Roman" w:hAnsi="Times New Roman" w:cs="Times New Roman"/>
                                  <w:sz w:val="20"/>
                                  <w:szCs w:val="20"/>
                                  <w:lang w:eastAsia="en-GB"/>
                                </w:rPr>
                              </w:pPr>
                            </w:p>
                          </w:tc>
                        </w:tr>
                        <w:tr w:rsidR="00D73D24" w:rsidRPr="00D73D24">
                          <w:trPr>
                            <w:gridAfter w:val="1"/>
                            <w:jc w:val="center"/>
                          </w:trPr>
                          <w:tc>
                            <w:tcPr>
                              <w:tcW w:w="8700" w:type="dxa"/>
                              <w:vAlign w:val="center"/>
                              <w:hideMark/>
                            </w:tcPr>
                            <w:p w:rsidR="00D73D24" w:rsidRPr="00D73D24" w:rsidRDefault="00D73D24" w:rsidP="00D73D24">
                              <w:pPr>
                                <w:spacing w:after="0" w:line="360" w:lineRule="atLeast"/>
                                <w:outlineLvl w:val="2"/>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What to do next</w:t>
                              </w:r>
                            </w:p>
                          </w:tc>
                        </w:tr>
                        <w:tr w:rsidR="00D73D24" w:rsidRPr="00D73D24">
                          <w:trPr>
                            <w:gridAfter w:val="1"/>
                            <w:trHeight w:val="120"/>
                            <w:jc w:val="center"/>
                          </w:trPr>
                          <w:tc>
                            <w:tcPr>
                              <w:tcW w:w="8700" w:type="dxa"/>
                              <w:noWrap/>
                              <w:hideMark/>
                            </w:tcPr>
                            <w:p w:rsidR="00D73D24" w:rsidRPr="00D73D24" w:rsidRDefault="00D73D24" w:rsidP="00D73D24">
                              <w:pPr>
                                <w:spacing w:after="0" w:line="240" w:lineRule="auto"/>
                                <w:rPr>
                                  <w:rFonts w:ascii="Arial" w:eastAsia="Times New Roman" w:hAnsi="Arial" w:cs="Arial"/>
                                  <w:b/>
                                  <w:bCs/>
                                  <w:color w:val="172E4D"/>
                                  <w:sz w:val="30"/>
                                  <w:szCs w:val="30"/>
                                  <w:lang w:eastAsia="en-GB"/>
                                </w:rPr>
                              </w:pPr>
                            </w:p>
                          </w:tc>
                        </w:tr>
                        <w:tr w:rsidR="00D73D24" w:rsidRPr="00D73D24">
                          <w:trPr>
                            <w:gridAfter w:val="1"/>
                            <w:trHeight w:val="120"/>
                            <w:jc w:val="center"/>
                          </w:trPr>
                          <w:tc>
                            <w:tcPr>
                              <w:tcW w:w="5000" w:type="pct"/>
                              <w:noWrap/>
                              <w:hideMark/>
                            </w:tcPr>
                            <w:p w:rsidR="00D73D24" w:rsidRPr="00D73D24" w:rsidRDefault="00D73D24" w:rsidP="00D73D24">
                              <w:pPr>
                                <w:spacing w:after="0" w:line="150" w:lineRule="atLeast"/>
                                <w:rPr>
                                  <w:rFonts w:ascii="Times New Roman" w:eastAsia="Times New Roman" w:hAnsi="Times New Roman" w:cs="Times New Roman"/>
                                  <w:sz w:val="20"/>
                                  <w:szCs w:val="20"/>
                                  <w:lang w:eastAsia="en-GB"/>
                                </w:rPr>
                              </w:pPr>
                            </w:p>
                          </w:tc>
                        </w:tr>
                        <w:tr w:rsidR="00D73D24" w:rsidRPr="00D73D24">
                          <w:trPr>
                            <w:gridAfter w:val="1"/>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Visit Manage My Booking and print "Your Itinerary", a customer friendly up-to-date summary of your booking. We suggest you take this with you on your trip, as some authorities will need to see a printed flight itinerary.</w:t>
                              </w:r>
                            </w:p>
                          </w:tc>
                        </w:tr>
                        <w:tr w:rsidR="00D73D24" w:rsidRPr="00D73D24">
                          <w:trPr>
                            <w:gridAfter w:val="1"/>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r>
                        <w:tr w:rsidR="00D73D24" w:rsidRPr="00D73D24">
                          <w:trPr>
                            <w:gridAfter w:val="1"/>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Please check the details of the items purchased are correct. If you have made a mistake, you may cancel your flight booking and claim a refund without penalty, up to 24 hours from when you made the original booking. Refunds under these circumstances can only be requested by calling our contact centres.</w:t>
                              </w:r>
                            </w:p>
                          </w:tc>
                        </w:tr>
                        <w:tr w:rsidR="00D73D24" w:rsidRPr="00D73D24">
                          <w:trPr>
                            <w:gridAfter w:val="1"/>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r>
                        <w:tr w:rsidR="00D73D24" w:rsidRPr="00D73D24">
                          <w:trPr>
                            <w:gridAfter w:val="1"/>
                            <w:jc w:val="center"/>
                          </w:trPr>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hyperlink r:id="rId6" w:tgtFrame="_blank" w:history="1">
                                <w:r w:rsidRPr="00D73D24">
                                  <w:rPr>
                                    <w:rFonts w:ascii="Arial" w:eastAsia="Times New Roman" w:hAnsi="Arial" w:cs="Arial"/>
                                    <w:color w:val="2962AD"/>
                                    <w:sz w:val="21"/>
                                    <w:szCs w:val="21"/>
                                    <w:u w:val="single"/>
                                    <w:lang w:eastAsia="en-GB"/>
                                  </w:rPr>
                                  <w:t>More information</w:t>
                                </w:r>
                              </w:hyperlink>
                            </w:p>
                          </w:tc>
                        </w:tr>
                        <w:tr w:rsidR="00D73D24" w:rsidRPr="00D73D24">
                          <w:trPr>
                            <w:gridAfter w:val="1"/>
                            <w:trHeight w:val="120"/>
                            <w:jc w:val="center"/>
                          </w:trPr>
                          <w:tc>
                            <w:tcPr>
                              <w:tcW w:w="5000" w:type="pct"/>
                              <w:noWrap/>
                              <w:hideMark/>
                            </w:tcPr>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rPr>
                            <w:gridAfter w:val="1"/>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We also recommend the following services to help you get the most out of your journey:</w:t>
                              </w:r>
                            </w:p>
                          </w:tc>
                        </w:tr>
                        <w:tr w:rsidR="00D73D24" w:rsidRPr="00D73D24">
                          <w:trPr>
                            <w:gridAfter w:val="1"/>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r>
                        <w:tr w:rsidR="00D73D24" w:rsidRPr="00D73D24">
                          <w:trPr>
                            <w:gridAfter w:val="1"/>
                            <w:jc w:val="center"/>
                          </w:trPr>
                          <w:tc>
                            <w:tcPr>
                              <w:tcW w:w="0" w:type="auto"/>
                              <w:vAlign w:val="center"/>
                              <w:hideMark/>
                            </w:tcPr>
                            <w:tbl>
                              <w:tblPr>
                                <w:tblW w:w="0" w:type="auto"/>
                                <w:tblCellMar>
                                  <w:top w:w="36" w:type="dxa"/>
                                  <w:left w:w="36" w:type="dxa"/>
                                  <w:bottom w:w="36" w:type="dxa"/>
                                  <w:right w:w="36" w:type="dxa"/>
                                </w:tblCellMar>
                                <w:tblLook w:val="04A0" w:firstRow="1" w:lastRow="0" w:firstColumn="1" w:lastColumn="0" w:noHBand="0" w:noVBand="1"/>
                              </w:tblPr>
                              <w:tblGrid>
                                <w:gridCol w:w="78"/>
                                <w:gridCol w:w="8736"/>
                              </w:tblGrid>
                              <w:tr w:rsidR="00D73D24" w:rsidRPr="00D73D24">
                                <w:tc>
                                  <w:tcPr>
                                    <w:tcW w:w="0" w:type="auto"/>
                                    <w:hideMark/>
                                  </w:tcPr>
                                  <w:p w:rsidR="00D73D24" w:rsidRPr="00D73D24" w:rsidRDefault="00D73D24" w:rsidP="00D73D24">
                                    <w:pPr>
                                      <w:spacing w:after="0" w:line="150" w:lineRule="atLeast"/>
                                      <w:rPr>
                                        <w:rFonts w:ascii="Times New Roman" w:eastAsia="Times New Roman" w:hAnsi="Times New Roman" w:cs="Times New Roman"/>
                                        <w:sz w:val="20"/>
                                        <w:szCs w:val="20"/>
                                        <w:lang w:eastAsia="en-GB"/>
                                      </w:rPr>
                                    </w:pPr>
                                  </w:p>
                                </w:tc>
                                <w:tc>
                                  <w:tcPr>
                                    <w:tcW w:w="0" w:type="auto"/>
                                    <w:hideMark/>
                                  </w:tcPr>
                                  <w:p w:rsidR="00D73D24" w:rsidRPr="00D73D24" w:rsidRDefault="00D73D24" w:rsidP="00D73D24">
                                    <w:pPr>
                                      <w:spacing w:before="45" w:after="75" w:line="285" w:lineRule="atLeast"/>
                                      <w:ind w:left="150"/>
                                      <w:rPr>
                                        <w:rFonts w:ascii="Arial" w:eastAsia="Times New Roman" w:hAnsi="Arial" w:cs="Arial"/>
                                        <w:b/>
                                        <w:bCs/>
                                        <w:color w:val="172E4D"/>
                                        <w:sz w:val="24"/>
                                        <w:szCs w:val="24"/>
                                        <w:lang w:eastAsia="en-GB"/>
                                      </w:rPr>
                                    </w:pPr>
                                    <w:r w:rsidRPr="00D73D24">
                                      <w:rPr>
                                        <w:rFonts w:ascii="Arial" w:eastAsia="Times New Roman" w:hAnsi="Arial" w:cs="Arial"/>
                                        <w:b/>
                                        <w:bCs/>
                                        <w:color w:val="172E4D"/>
                                        <w:sz w:val="24"/>
                                        <w:szCs w:val="24"/>
                                        <w:lang w:eastAsia="en-GB"/>
                                      </w:rPr>
                                      <w:t>Request your seat</w:t>
                                    </w:r>
                                  </w:p>
                                  <w:p w:rsidR="00D73D24" w:rsidRPr="00D73D24" w:rsidRDefault="00D73D24" w:rsidP="00D73D24">
                                    <w:pPr>
                                      <w:spacing w:after="225" w:line="255" w:lineRule="atLeast"/>
                                      <w:ind w:left="150"/>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Get the best choice by selecting your preferred seat from our seat map.</w:t>
                                    </w:r>
                                  </w:p>
                                </w:tc>
                              </w:tr>
                              <w:tr w:rsidR="00D73D24" w:rsidRPr="00D73D24">
                                <w:tc>
                                  <w:tcPr>
                                    <w:tcW w:w="0" w:type="auto"/>
                                    <w:hideMark/>
                                  </w:tcPr>
                                  <w:p w:rsidR="00D73D24" w:rsidRPr="00D73D24" w:rsidRDefault="00D73D24" w:rsidP="00D73D24">
                                    <w:pPr>
                                      <w:spacing w:after="0" w:line="240" w:lineRule="auto"/>
                                      <w:rPr>
                                        <w:rFonts w:ascii="Arial" w:eastAsia="Times New Roman" w:hAnsi="Arial" w:cs="Arial"/>
                                        <w:color w:val="666666"/>
                                        <w:sz w:val="21"/>
                                        <w:szCs w:val="21"/>
                                        <w:lang w:eastAsia="en-GB"/>
                                      </w:rPr>
                                    </w:pPr>
                                  </w:p>
                                </w:tc>
                                <w:tc>
                                  <w:tcPr>
                                    <w:tcW w:w="0" w:type="auto"/>
                                    <w:hideMark/>
                                  </w:tcPr>
                                  <w:p w:rsidR="00D73D24" w:rsidRPr="00D73D24" w:rsidRDefault="00D73D24" w:rsidP="00D73D24">
                                    <w:pPr>
                                      <w:spacing w:before="45" w:after="75" w:line="285" w:lineRule="atLeast"/>
                                      <w:ind w:left="150"/>
                                      <w:rPr>
                                        <w:rFonts w:ascii="Arial" w:eastAsia="Times New Roman" w:hAnsi="Arial" w:cs="Arial"/>
                                        <w:b/>
                                        <w:bCs/>
                                        <w:color w:val="172E4D"/>
                                        <w:sz w:val="24"/>
                                        <w:szCs w:val="24"/>
                                        <w:lang w:eastAsia="en-GB"/>
                                      </w:rPr>
                                    </w:pPr>
                                    <w:r w:rsidRPr="00D73D24">
                                      <w:rPr>
                                        <w:rFonts w:ascii="Arial" w:eastAsia="Times New Roman" w:hAnsi="Arial" w:cs="Arial"/>
                                        <w:b/>
                                        <w:bCs/>
                                        <w:color w:val="172E4D"/>
                                        <w:sz w:val="24"/>
                                        <w:szCs w:val="24"/>
                                        <w:lang w:eastAsia="en-GB"/>
                                      </w:rPr>
                                      <w:t>Pay to take extra checked bags</w:t>
                                    </w:r>
                                  </w:p>
                                  <w:p w:rsidR="00D73D24" w:rsidRPr="00D73D24" w:rsidRDefault="00D73D24" w:rsidP="00D73D24">
                                    <w:pPr>
                                      <w:spacing w:after="225" w:line="255" w:lineRule="atLeast"/>
                                      <w:ind w:left="150"/>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Save on extra baggage charges by pre-paying on </w:t>
                                    </w:r>
                                    <w:hyperlink r:id="rId7" w:tgtFrame="_blank" w:history="1">
                                      <w:r w:rsidRPr="00D73D24">
                                        <w:rPr>
                                          <w:rFonts w:ascii="Arial" w:eastAsia="Times New Roman" w:hAnsi="Arial" w:cs="Arial"/>
                                          <w:color w:val="1155CC"/>
                                          <w:sz w:val="21"/>
                                          <w:szCs w:val="21"/>
                                          <w:u w:val="single"/>
                                          <w:lang w:eastAsia="en-GB"/>
                                        </w:rPr>
                                        <w:t>ba.com</w:t>
                                      </w:r>
                                    </w:hyperlink>
                                    <w:r w:rsidRPr="00D73D24">
                                      <w:rPr>
                                        <w:rFonts w:ascii="Arial" w:eastAsia="Times New Roman" w:hAnsi="Arial" w:cs="Arial"/>
                                        <w:color w:val="666666"/>
                                        <w:sz w:val="21"/>
                                        <w:szCs w:val="21"/>
                                        <w:lang w:eastAsia="en-GB"/>
                                      </w:rPr>
                                      <w:t> before check in. After you are checked in, you can only pay for extra bags at the airport.</w:t>
                                    </w:r>
                                  </w:p>
                                </w:tc>
                              </w:tr>
                              <w:tr w:rsidR="00D73D24" w:rsidRPr="00D73D24">
                                <w:tc>
                                  <w:tcPr>
                                    <w:tcW w:w="0" w:type="auto"/>
                                    <w:hideMark/>
                                  </w:tcPr>
                                  <w:p w:rsidR="00D73D24" w:rsidRPr="00D73D24" w:rsidRDefault="00D73D24" w:rsidP="00D73D24">
                                    <w:pPr>
                                      <w:spacing w:after="0" w:line="240" w:lineRule="auto"/>
                                      <w:rPr>
                                        <w:rFonts w:ascii="Arial" w:eastAsia="Times New Roman" w:hAnsi="Arial" w:cs="Arial"/>
                                        <w:color w:val="666666"/>
                                        <w:sz w:val="21"/>
                                        <w:szCs w:val="21"/>
                                        <w:lang w:eastAsia="en-GB"/>
                                      </w:rPr>
                                    </w:pPr>
                                  </w:p>
                                </w:tc>
                                <w:tc>
                                  <w:tcPr>
                                    <w:tcW w:w="0" w:type="auto"/>
                                    <w:hideMark/>
                                  </w:tcPr>
                                  <w:p w:rsidR="00D73D24" w:rsidRPr="00D73D24" w:rsidRDefault="00D73D24" w:rsidP="00D73D24">
                                    <w:pPr>
                                      <w:spacing w:before="45" w:after="75" w:line="285" w:lineRule="atLeast"/>
                                      <w:ind w:left="150"/>
                                      <w:rPr>
                                        <w:rFonts w:ascii="Arial" w:eastAsia="Times New Roman" w:hAnsi="Arial" w:cs="Arial"/>
                                        <w:b/>
                                        <w:bCs/>
                                        <w:color w:val="172E4D"/>
                                        <w:sz w:val="24"/>
                                        <w:szCs w:val="24"/>
                                        <w:lang w:eastAsia="en-GB"/>
                                      </w:rPr>
                                    </w:pPr>
                                    <w:r w:rsidRPr="00D73D24">
                                      <w:rPr>
                                        <w:rFonts w:ascii="Arial" w:eastAsia="Times New Roman" w:hAnsi="Arial" w:cs="Arial"/>
                                        <w:b/>
                                        <w:bCs/>
                                        <w:color w:val="172E4D"/>
                                        <w:sz w:val="24"/>
                                        <w:szCs w:val="24"/>
                                        <w:lang w:eastAsia="en-GB"/>
                                      </w:rPr>
                                      <w:t>Add Advance Passenger Information (API)</w:t>
                                    </w:r>
                                  </w:p>
                                  <w:p w:rsidR="00D73D24" w:rsidRPr="00D73D24" w:rsidRDefault="00D73D24" w:rsidP="00D73D24">
                                    <w:pPr>
                                      <w:spacing w:after="225" w:line="255" w:lineRule="atLeast"/>
                                      <w:ind w:left="150"/>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Please enter your passport and contact details now, which are required by government authorities, before you can fly.</w:t>
                                    </w:r>
                                  </w:p>
                                </w:tc>
                              </w:tr>
                              <w:tr w:rsidR="00D73D24" w:rsidRPr="00D73D24">
                                <w:tc>
                                  <w:tcPr>
                                    <w:tcW w:w="0" w:type="auto"/>
                                    <w:hideMark/>
                                  </w:tcPr>
                                  <w:p w:rsidR="00D73D24" w:rsidRPr="00D73D24" w:rsidRDefault="00D73D24" w:rsidP="00D73D24">
                                    <w:pPr>
                                      <w:spacing w:after="0" w:line="240" w:lineRule="auto"/>
                                      <w:rPr>
                                        <w:rFonts w:ascii="Arial" w:eastAsia="Times New Roman" w:hAnsi="Arial" w:cs="Arial"/>
                                        <w:color w:val="666666"/>
                                        <w:sz w:val="21"/>
                                        <w:szCs w:val="21"/>
                                        <w:lang w:eastAsia="en-GB"/>
                                      </w:rPr>
                                    </w:pPr>
                                  </w:p>
                                </w:tc>
                                <w:tc>
                                  <w:tcPr>
                                    <w:tcW w:w="0" w:type="auto"/>
                                    <w:hideMark/>
                                  </w:tcPr>
                                  <w:p w:rsidR="00D73D24" w:rsidRPr="00D73D24" w:rsidRDefault="00D73D24" w:rsidP="00D73D24">
                                    <w:pPr>
                                      <w:spacing w:before="45" w:after="75" w:line="285" w:lineRule="atLeast"/>
                                      <w:ind w:left="150"/>
                                      <w:rPr>
                                        <w:rFonts w:ascii="Arial" w:eastAsia="Times New Roman" w:hAnsi="Arial" w:cs="Arial"/>
                                        <w:b/>
                                        <w:bCs/>
                                        <w:color w:val="172E4D"/>
                                        <w:sz w:val="24"/>
                                        <w:szCs w:val="24"/>
                                        <w:lang w:eastAsia="en-GB"/>
                                      </w:rPr>
                                    </w:pPr>
                                    <w:r w:rsidRPr="00D73D24">
                                      <w:rPr>
                                        <w:rFonts w:ascii="Arial" w:eastAsia="Times New Roman" w:hAnsi="Arial" w:cs="Arial"/>
                                        <w:b/>
                                        <w:bCs/>
                                        <w:color w:val="172E4D"/>
                                        <w:sz w:val="24"/>
                                        <w:szCs w:val="24"/>
                                        <w:lang w:eastAsia="en-GB"/>
                                      </w:rPr>
                                      <w:t>Book great value hotels</w:t>
                                    </w:r>
                                  </w:p>
                                  <w:p w:rsidR="00D73D24" w:rsidRPr="00D73D24" w:rsidRDefault="00D73D24" w:rsidP="00D73D24">
                                    <w:pPr>
                                      <w:spacing w:after="225" w:line="255" w:lineRule="atLeast"/>
                                      <w:ind w:left="150"/>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Choose from a wide range of carefully selected, value for money hotels to suit a range of tastes and budgets.</w:t>
                                    </w:r>
                                  </w:p>
                                </w:tc>
                              </w:tr>
                            </w:tbl>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rPr>
                            <w:gridAfter w:val="1"/>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This is only a selection of the services available for you in Manage My Booking. To use these, or to see what else is available please click below.</w:t>
                              </w:r>
                            </w:p>
                          </w:tc>
                        </w:tr>
                        <w:tr w:rsidR="00D73D24" w:rsidRPr="00D73D24">
                          <w:trPr>
                            <w:gridAfter w:val="1"/>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r>
                        <w:tr w:rsidR="00D73D24" w:rsidRPr="00D73D24">
                          <w:trPr>
                            <w:gridAfter w:val="1"/>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The button below will take you directly to your booking. As it provides direct access, please only forward this email if you want the recipient to access your booking and the related services.</w:t>
                              </w:r>
                            </w:p>
                          </w:tc>
                        </w:tr>
                        <w:tr w:rsidR="00D73D24" w:rsidRPr="00D73D24">
                          <w:trPr>
                            <w:gridAfter w:val="1"/>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r>
                        <w:tr w:rsidR="00D73D24" w:rsidRPr="00D73D24">
                          <w:trPr>
                            <w:jc w:val="center"/>
                          </w:trPr>
                          <w:tc>
                            <w:tcPr>
                              <w:tcW w:w="6" w:type="dxa"/>
                              <w:vAlign w:val="center"/>
                              <w:hideMark/>
                            </w:tcPr>
                            <w:tbl>
                              <w:tblPr>
                                <w:tblW w:w="0" w:type="auto"/>
                                <w:tblCellMar>
                                  <w:left w:w="0" w:type="dxa"/>
                                  <w:right w:w="0" w:type="dxa"/>
                                </w:tblCellMar>
                                <w:tblLook w:val="04A0" w:firstRow="1" w:lastRow="0" w:firstColumn="1" w:lastColumn="0" w:noHBand="0" w:noVBand="1"/>
                              </w:tblPr>
                              <w:tblGrid>
                                <w:gridCol w:w="3002"/>
                              </w:tblGrid>
                              <w:tr w:rsidR="00D73D24" w:rsidRPr="00D73D24">
                                <w:tc>
                                  <w:tcPr>
                                    <w:tcW w:w="0" w:type="auto"/>
                                    <w:shd w:val="clear" w:color="auto" w:fill="CD0202"/>
                                    <w:tcMar>
                                      <w:top w:w="60" w:type="dxa"/>
                                      <w:left w:w="150" w:type="dxa"/>
                                      <w:bottom w:w="120" w:type="dxa"/>
                                      <w:right w:w="150" w:type="dxa"/>
                                    </w:tcMar>
                                    <w:vAlign w:val="center"/>
                                    <w:hideMark/>
                                  </w:tcPr>
                                  <w:p w:rsidR="00D73D24" w:rsidRPr="00D73D24" w:rsidRDefault="00D73D24" w:rsidP="00D73D24">
                                    <w:pPr>
                                      <w:spacing w:after="0" w:line="240" w:lineRule="auto"/>
                                      <w:rPr>
                                        <w:rFonts w:ascii="Arial" w:eastAsia="Times New Roman" w:hAnsi="Arial" w:cs="Arial"/>
                                        <w:sz w:val="24"/>
                                        <w:szCs w:val="24"/>
                                        <w:lang w:eastAsia="en-GB"/>
                                      </w:rPr>
                                    </w:pPr>
                                    <w:hyperlink r:id="rId8" w:tgtFrame="_blank" w:history="1">
                                      <w:r w:rsidRPr="00D73D24">
                                        <w:rPr>
                                          <w:rFonts w:ascii="Arial" w:eastAsia="Times New Roman" w:hAnsi="Arial" w:cs="Arial"/>
                                          <w:color w:val="FFFFFF"/>
                                          <w:sz w:val="30"/>
                                          <w:szCs w:val="30"/>
                                          <w:u w:val="single"/>
                                          <w:lang w:eastAsia="en-GB"/>
                                        </w:rPr>
                                        <w:t>Manage my booking</w:t>
                                      </w:r>
                                    </w:hyperlink>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rPr>
                            <w:jc w:val="center"/>
                          </w:trPr>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60"/>
                            <w:jc w:val="center"/>
                          </w:trPr>
                          <w:tc>
                            <w:tcPr>
                              <w:tcW w:w="5000" w:type="pct"/>
                              <w:shd w:val="clear" w:color="auto" w:fill="F0F0F0"/>
                              <w:vAlign w:val="center"/>
                              <w:hideMark/>
                            </w:tcPr>
                            <w:p w:rsidR="00D73D24" w:rsidRPr="00D73D24" w:rsidRDefault="00D73D24" w:rsidP="00D73D24">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80"/>
                            <w:jc w:val="center"/>
                          </w:trPr>
                          <w:tc>
                            <w:tcPr>
                              <w:tcW w:w="5000" w:type="pct"/>
                              <w:noWrap/>
                              <w:hideMark/>
                            </w:tcPr>
                            <w:p w:rsidR="00D73D24" w:rsidRPr="00D73D24" w:rsidRDefault="00D73D24" w:rsidP="00D73D24">
                              <w:pPr>
                                <w:spacing w:after="0" w:line="15" w:lineRule="atLeast"/>
                                <w:jc w:val="center"/>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8700" w:type="dxa"/>
                              <w:vAlign w:val="center"/>
                              <w:hideMark/>
                            </w:tcPr>
                            <w:p w:rsidR="00D73D24" w:rsidRPr="00D73D24" w:rsidRDefault="00D73D24" w:rsidP="00D73D24">
                              <w:pPr>
                                <w:spacing w:after="0" w:line="360" w:lineRule="atLeast"/>
                                <w:outlineLvl w:val="2"/>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Your Itinerary</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8700" w:type="dxa"/>
                              <w:noWrap/>
                              <w:hideMark/>
                            </w:tcPr>
                            <w:p w:rsidR="00D73D24" w:rsidRPr="00D73D24" w:rsidRDefault="00D73D24" w:rsidP="00D73D24">
                              <w:pPr>
                                <w:spacing w:after="0" w:line="240" w:lineRule="auto"/>
                                <w:rPr>
                                  <w:rFonts w:ascii="Arial" w:eastAsia="Times New Roman" w:hAnsi="Arial" w:cs="Arial"/>
                                  <w:b/>
                                  <w:bCs/>
                                  <w:color w:val="172E4D"/>
                                  <w:sz w:val="30"/>
                                  <w:szCs w:val="3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8814"/>
                              </w:tblGrid>
                              <w:tr w:rsidR="00D73D24" w:rsidRPr="00D73D24">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7051"/>
                                      <w:gridCol w:w="1763"/>
                                    </w:tblGrid>
                                    <w:tr w:rsidR="00D73D24" w:rsidRPr="00D73D24">
                                      <w:tc>
                                        <w:tcPr>
                                          <w:tcW w:w="4000" w:type="pct"/>
                                          <w:shd w:val="clear" w:color="auto" w:fill="172E4D"/>
                                          <w:hideMark/>
                                        </w:tcPr>
                                        <w:tbl>
                                          <w:tblPr>
                                            <w:tblW w:w="5000" w:type="pct"/>
                                            <w:tblCellMar>
                                              <w:left w:w="0" w:type="dxa"/>
                                              <w:right w:w="0" w:type="dxa"/>
                                            </w:tblCellMar>
                                            <w:tblLook w:val="04A0" w:firstRow="1" w:lastRow="0" w:firstColumn="1" w:lastColumn="0" w:noHBand="0" w:noVBand="1"/>
                                          </w:tblPr>
                                          <w:tblGrid>
                                            <w:gridCol w:w="6811"/>
                                          </w:tblGrid>
                                          <w:tr w:rsidR="00D73D24" w:rsidRPr="00D73D24">
                                            <w:tc>
                                              <w:tcPr>
                                                <w:tcW w:w="0" w:type="auto"/>
                                                <w:shd w:val="clear" w:color="auto" w:fill="172E4D"/>
                                                <w:hideMark/>
                                              </w:tcPr>
                                              <w:p w:rsidR="00D73D24" w:rsidRPr="00D73D24" w:rsidRDefault="00D73D24" w:rsidP="00D73D24">
                                                <w:pPr>
                                                  <w:spacing w:after="0" w:line="285" w:lineRule="atLeast"/>
                                                  <w:rPr>
                                                    <w:rFonts w:ascii="Arial" w:eastAsia="Times New Roman" w:hAnsi="Arial" w:cs="Arial"/>
                                                    <w:b/>
                                                    <w:bCs/>
                                                    <w:color w:val="FFFFFF"/>
                                                    <w:sz w:val="24"/>
                                                    <w:szCs w:val="24"/>
                                                    <w:lang w:eastAsia="en-GB"/>
                                                  </w:rPr>
                                                </w:pPr>
                                                <w:r w:rsidRPr="00D73D24">
                                                  <w:rPr>
                                                    <w:rFonts w:ascii="Arial" w:eastAsia="Times New Roman" w:hAnsi="Arial" w:cs="Arial"/>
                                                    <w:b/>
                                                    <w:bCs/>
                                                    <w:color w:val="FFFFFF"/>
                                                    <w:sz w:val="24"/>
                                                    <w:szCs w:val="24"/>
                                                    <w:lang w:eastAsia="en-GB"/>
                                                  </w:rPr>
                                                  <w:t>BA0795</w:t>
                                                </w:r>
                                              </w:p>
                                            </w:tc>
                                          </w:tr>
                                          <w:tr w:rsidR="00D73D24" w:rsidRPr="00D73D24">
                                            <w:tc>
                                              <w:tcPr>
                                                <w:tcW w:w="0" w:type="auto"/>
                                                <w:shd w:val="clear" w:color="auto" w:fill="172E4D"/>
                                                <w:vAlign w:val="center"/>
                                                <w:hideMark/>
                                              </w:tcPr>
                                              <w:p w:rsidR="00D73D24" w:rsidRPr="00D73D24" w:rsidRDefault="00D73D24" w:rsidP="00D73D24">
                                                <w:pPr>
                                                  <w:spacing w:after="0" w:line="255" w:lineRule="atLeast"/>
                                                  <w:rPr>
                                                    <w:rFonts w:ascii="Arial" w:eastAsia="Times New Roman" w:hAnsi="Arial" w:cs="Arial"/>
                                                    <w:color w:val="FFFFFF"/>
                                                    <w:sz w:val="21"/>
                                                    <w:szCs w:val="21"/>
                                                    <w:lang w:eastAsia="en-GB"/>
                                                  </w:rPr>
                                                </w:pPr>
                                                <w:r w:rsidRPr="00D73D24">
                                                  <w:rPr>
                                                    <w:rFonts w:ascii="Arial" w:eastAsia="Times New Roman" w:hAnsi="Arial" w:cs="Arial"/>
                                                    <w:color w:val="FFFFFF"/>
                                                    <w:sz w:val="21"/>
                                                    <w:szCs w:val="21"/>
                                                    <w:lang w:eastAsia="en-GB"/>
                                                  </w:rPr>
                                                  <w:t>BRITISH AIRWAYS | EURO TRAVELLER | Confirmed</w:t>
                                                </w:r>
                                              </w:p>
                                            </w:tc>
                                          </w:tr>
                                        </w:tbl>
                                        <w:p w:rsidR="00D73D24" w:rsidRPr="00D73D24" w:rsidRDefault="00D73D24" w:rsidP="00D73D24">
                                          <w:pPr>
                                            <w:spacing w:after="0" w:line="240" w:lineRule="auto"/>
                                            <w:rPr>
                                              <w:rFonts w:ascii="Arial" w:eastAsia="Times New Roman" w:hAnsi="Arial" w:cs="Arial"/>
                                              <w:color w:val="FFFFFF"/>
                                              <w:sz w:val="24"/>
                                              <w:szCs w:val="24"/>
                                              <w:lang w:eastAsia="en-GB"/>
                                            </w:rPr>
                                          </w:pPr>
                                        </w:p>
                                      </w:tc>
                                      <w:tc>
                                        <w:tcPr>
                                          <w:tcW w:w="1000" w:type="pct"/>
                                          <w:shd w:val="clear" w:color="auto" w:fill="172E4D"/>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4399"/>
                                      <w:gridCol w:w="4399"/>
                                    </w:tblGrid>
                                    <w:tr w:rsidR="00D73D24" w:rsidRPr="00D73D24">
                                      <w:tc>
                                        <w:tcPr>
                                          <w:tcW w:w="2500" w:type="pct"/>
                                          <w:tcBorders>
                                            <w:top w:val="single" w:sz="6" w:space="0" w:color="E0E0E0"/>
                                            <w:left w:val="single" w:sz="6" w:space="0" w:color="E0E0E0"/>
                                            <w:bottom w:val="single" w:sz="6" w:space="0" w:color="E0E0E0"/>
                                            <w:right w:val="single" w:sz="6" w:space="0" w:color="E0E0E0"/>
                                          </w:tcBorders>
                                          <w:hideMark/>
                                        </w:tcPr>
                                        <w:tbl>
                                          <w:tblPr>
                                            <w:tblW w:w="5000" w:type="pct"/>
                                            <w:tblCellMar>
                                              <w:left w:w="0" w:type="dxa"/>
                                              <w:right w:w="0" w:type="dxa"/>
                                            </w:tblCellMar>
                                            <w:tblLook w:val="04A0" w:firstRow="1" w:lastRow="0" w:firstColumn="1" w:lastColumn="0" w:noHBand="0" w:noVBand="1"/>
                                          </w:tblPr>
                                          <w:tblGrid>
                                            <w:gridCol w:w="4159"/>
                                          </w:tblGrid>
                                          <w:tr w:rsidR="00D73D24" w:rsidRPr="00D73D24">
                                            <w:tc>
                                              <w:tcPr>
                                                <w:tcW w:w="0" w:type="auto"/>
                                                <w:vAlign w:val="center"/>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18 Apr 2017</w:t>
                                                </w:r>
                                              </w:p>
                                            </w:tc>
                                          </w:tr>
                                          <w:tr w:rsidR="00D73D24" w:rsidRPr="00D73D24">
                                            <w:trPr>
                                              <w:trHeight w:val="60"/>
                                            </w:trPr>
                                            <w:tc>
                                              <w:tcPr>
                                                <w:tcW w:w="5000" w:type="pct"/>
                                                <w:noWrap/>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07:45</w:t>
                                                </w:r>
                                              </w:p>
                                            </w:tc>
                                          </w:tr>
                                          <w:tr w:rsidR="00D73D24" w:rsidRPr="00D73D24">
                                            <w:trPr>
                                              <w:trHeight w:val="120"/>
                                            </w:trPr>
                                            <w:tc>
                                              <w:tcPr>
                                                <w:tcW w:w="5000" w:type="pct"/>
                                                <w:noWrap/>
                                                <w:hideMark/>
                                              </w:tcPr>
                                              <w:p w:rsidR="00D73D24" w:rsidRPr="00D73D24" w:rsidRDefault="00D73D24" w:rsidP="00D73D24">
                                                <w:pPr>
                                                  <w:spacing w:after="0" w:line="240" w:lineRule="auto"/>
                                                  <w:rPr>
                                                    <w:rFonts w:ascii="Arial" w:eastAsia="Times New Roman" w:hAnsi="Arial" w:cs="Arial"/>
                                                    <w:color w:val="172E4D"/>
                                                    <w:sz w:val="30"/>
                                                    <w:szCs w:val="30"/>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b/>
                                                    <w:bCs/>
                                                    <w:color w:val="666666"/>
                                                    <w:sz w:val="21"/>
                                                    <w:szCs w:val="21"/>
                                                    <w:lang w:eastAsia="en-GB"/>
                                                  </w:rPr>
                                                </w:pPr>
                                                <w:r w:rsidRPr="00D73D24">
                                                  <w:rPr>
                                                    <w:rFonts w:ascii="Arial" w:eastAsia="Times New Roman" w:hAnsi="Arial" w:cs="Arial"/>
                                                    <w:b/>
                                                    <w:bCs/>
                                                    <w:color w:val="666666"/>
                                                    <w:sz w:val="21"/>
                                                    <w:szCs w:val="21"/>
                                                    <w:lang w:eastAsia="en-GB"/>
                                                  </w:rPr>
                                                  <w:t>HELSINKI</w:t>
                                                </w:r>
                                              </w:p>
                                            </w:tc>
                                          </w:tr>
                                          <w:tr w:rsidR="00D73D24" w:rsidRPr="00D73D24">
                                            <w:tc>
                                              <w:tcPr>
                                                <w:tcW w:w="0" w:type="auto"/>
                                                <w:vAlign w:val="center"/>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Terminal 2</w:t>
                                                </w: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2500" w:type="pct"/>
                                          <w:tcBorders>
                                            <w:top w:val="single" w:sz="6" w:space="0" w:color="E0E0E0"/>
                                            <w:left w:val="single" w:sz="6" w:space="0" w:color="E0E0E0"/>
                                            <w:bottom w:val="single" w:sz="6" w:space="0" w:color="E0E0E0"/>
                                            <w:right w:val="single" w:sz="6" w:space="0" w:color="E0E0E0"/>
                                          </w:tcBorders>
                                          <w:hideMark/>
                                        </w:tcPr>
                                        <w:tbl>
                                          <w:tblPr>
                                            <w:tblW w:w="5000" w:type="pct"/>
                                            <w:tblCellMar>
                                              <w:left w:w="0" w:type="dxa"/>
                                              <w:right w:w="0" w:type="dxa"/>
                                            </w:tblCellMar>
                                            <w:tblLook w:val="04A0" w:firstRow="1" w:lastRow="0" w:firstColumn="1" w:lastColumn="0" w:noHBand="0" w:noVBand="1"/>
                                          </w:tblPr>
                                          <w:tblGrid>
                                            <w:gridCol w:w="4159"/>
                                          </w:tblGrid>
                                          <w:tr w:rsidR="00D73D24" w:rsidRPr="00D73D24">
                                            <w:tc>
                                              <w:tcPr>
                                                <w:tcW w:w="0" w:type="auto"/>
                                                <w:vAlign w:val="center"/>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18 Apr 2017</w:t>
                                                </w:r>
                                              </w:p>
                                            </w:tc>
                                          </w:tr>
                                          <w:tr w:rsidR="00D73D24" w:rsidRPr="00D73D24">
                                            <w:trPr>
                                              <w:trHeight w:val="60"/>
                                            </w:trPr>
                                            <w:tc>
                                              <w:tcPr>
                                                <w:tcW w:w="5000" w:type="pct"/>
                                                <w:noWrap/>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09:00</w:t>
                                                </w:r>
                                              </w:p>
                                            </w:tc>
                                          </w:tr>
                                          <w:tr w:rsidR="00D73D24" w:rsidRPr="00D73D24">
                                            <w:trPr>
                                              <w:trHeight w:val="120"/>
                                            </w:trPr>
                                            <w:tc>
                                              <w:tcPr>
                                                <w:tcW w:w="5000" w:type="pct"/>
                                                <w:noWrap/>
                                                <w:hideMark/>
                                              </w:tcPr>
                                              <w:p w:rsidR="00D73D24" w:rsidRPr="00D73D24" w:rsidRDefault="00D73D24" w:rsidP="00D73D24">
                                                <w:pPr>
                                                  <w:spacing w:after="0" w:line="240" w:lineRule="auto"/>
                                                  <w:rPr>
                                                    <w:rFonts w:ascii="Arial" w:eastAsia="Times New Roman" w:hAnsi="Arial" w:cs="Arial"/>
                                                    <w:color w:val="172E4D"/>
                                                    <w:sz w:val="30"/>
                                                    <w:szCs w:val="30"/>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b/>
                                                    <w:bCs/>
                                                    <w:color w:val="666666"/>
                                                    <w:sz w:val="21"/>
                                                    <w:szCs w:val="21"/>
                                                    <w:lang w:eastAsia="en-GB"/>
                                                  </w:rPr>
                                                </w:pPr>
                                                <w:r w:rsidRPr="00D73D24">
                                                  <w:rPr>
                                                    <w:rFonts w:ascii="Arial" w:eastAsia="Times New Roman" w:hAnsi="Arial" w:cs="Arial"/>
                                                    <w:b/>
                                                    <w:bCs/>
                                                    <w:color w:val="666666"/>
                                                    <w:sz w:val="21"/>
                                                    <w:szCs w:val="21"/>
                                                    <w:lang w:eastAsia="en-GB"/>
                                                  </w:rPr>
                                                  <w:t>HEATHROW (LONDON)</w:t>
                                                </w:r>
                                              </w:p>
                                            </w:tc>
                                          </w:tr>
                                          <w:tr w:rsidR="00D73D24" w:rsidRPr="00D73D24">
                                            <w:tc>
                                              <w:tcPr>
                                                <w:tcW w:w="0" w:type="auto"/>
                                                <w:vAlign w:val="center"/>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Terminal 3</w:t>
                                                </w:r>
                                              </w:p>
                                            </w:tc>
                                          </w:tr>
                                        </w:tbl>
                                        <w:p w:rsidR="00D73D24" w:rsidRPr="00D73D24" w:rsidRDefault="00D73D24" w:rsidP="00D73D24">
                                          <w:pPr>
                                            <w:spacing w:after="0" w:line="240" w:lineRule="auto"/>
                                            <w:rPr>
                                              <w:rFonts w:ascii="Arial" w:eastAsia="Times New Roman" w:hAnsi="Arial" w:cs="Arial"/>
                                              <w:sz w:val="24"/>
                                              <w:szCs w:val="24"/>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48"/>
                            <w:jc w:val="center"/>
                          </w:trPr>
                          <w:tc>
                            <w:tcPr>
                              <w:tcW w:w="8700" w:type="dxa"/>
                              <w:shd w:val="clear" w:color="auto" w:fill="E0E0E0"/>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80"/>
                            <w:jc w:val="center"/>
                          </w:trPr>
                          <w:tc>
                            <w:tcPr>
                              <w:tcW w:w="5000" w:type="pct"/>
                              <w:noWrap/>
                              <w:hideMark/>
                            </w:tcPr>
                            <w:p w:rsidR="00D73D24" w:rsidRPr="00D73D24" w:rsidRDefault="00D73D24" w:rsidP="00D73D24">
                              <w:pPr>
                                <w:spacing w:after="0" w:line="60" w:lineRule="atLeast"/>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8814"/>
                              </w:tblGrid>
                              <w:tr w:rsidR="00D73D24" w:rsidRPr="00D73D24">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7051"/>
                                      <w:gridCol w:w="1763"/>
                                    </w:tblGrid>
                                    <w:tr w:rsidR="00D73D24" w:rsidRPr="00D73D24">
                                      <w:tc>
                                        <w:tcPr>
                                          <w:tcW w:w="4000" w:type="pct"/>
                                          <w:shd w:val="clear" w:color="auto" w:fill="172E4D"/>
                                          <w:hideMark/>
                                        </w:tcPr>
                                        <w:tbl>
                                          <w:tblPr>
                                            <w:tblW w:w="5000" w:type="pct"/>
                                            <w:tblCellMar>
                                              <w:left w:w="0" w:type="dxa"/>
                                              <w:right w:w="0" w:type="dxa"/>
                                            </w:tblCellMar>
                                            <w:tblLook w:val="04A0" w:firstRow="1" w:lastRow="0" w:firstColumn="1" w:lastColumn="0" w:noHBand="0" w:noVBand="1"/>
                                          </w:tblPr>
                                          <w:tblGrid>
                                            <w:gridCol w:w="6811"/>
                                          </w:tblGrid>
                                          <w:tr w:rsidR="00D73D24" w:rsidRPr="00D73D24">
                                            <w:tc>
                                              <w:tcPr>
                                                <w:tcW w:w="0" w:type="auto"/>
                                                <w:shd w:val="clear" w:color="auto" w:fill="172E4D"/>
                                                <w:hideMark/>
                                              </w:tcPr>
                                              <w:p w:rsidR="00D73D24" w:rsidRPr="00D73D24" w:rsidRDefault="00D73D24" w:rsidP="00D73D24">
                                                <w:pPr>
                                                  <w:spacing w:after="0" w:line="285" w:lineRule="atLeast"/>
                                                  <w:rPr>
                                                    <w:rFonts w:ascii="Arial" w:eastAsia="Times New Roman" w:hAnsi="Arial" w:cs="Arial"/>
                                                    <w:b/>
                                                    <w:bCs/>
                                                    <w:color w:val="FFFFFF"/>
                                                    <w:sz w:val="24"/>
                                                    <w:szCs w:val="24"/>
                                                    <w:lang w:eastAsia="en-GB"/>
                                                  </w:rPr>
                                                </w:pPr>
                                                <w:r w:rsidRPr="00D73D24">
                                                  <w:rPr>
                                                    <w:rFonts w:ascii="Arial" w:eastAsia="Times New Roman" w:hAnsi="Arial" w:cs="Arial"/>
                                                    <w:b/>
                                                    <w:bCs/>
                                                    <w:color w:val="FFFFFF"/>
                                                    <w:sz w:val="24"/>
                                                    <w:szCs w:val="24"/>
                                                    <w:lang w:eastAsia="en-GB"/>
                                                  </w:rPr>
                                                  <w:t>BA0289</w:t>
                                                </w:r>
                                              </w:p>
                                            </w:tc>
                                          </w:tr>
                                          <w:tr w:rsidR="00D73D24" w:rsidRPr="00D73D24">
                                            <w:tc>
                                              <w:tcPr>
                                                <w:tcW w:w="0" w:type="auto"/>
                                                <w:shd w:val="clear" w:color="auto" w:fill="172E4D"/>
                                                <w:vAlign w:val="center"/>
                                                <w:hideMark/>
                                              </w:tcPr>
                                              <w:p w:rsidR="00D73D24" w:rsidRPr="00D73D24" w:rsidRDefault="00D73D24" w:rsidP="00D73D24">
                                                <w:pPr>
                                                  <w:spacing w:after="0" w:line="255" w:lineRule="atLeast"/>
                                                  <w:rPr>
                                                    <w:rFonts w:ascii="Arial" w:eastAsia="Times New Roman" w:hAnsi="Arial" w:cs="Arial"/>
                                                    <w:color w:val="FFFFFF"/>
                                                    <w:sz w:val="21"/>
                                                    <w:szCs w:val="21"/>
                                                    <w:lang w:eastAsia="en-GB"/>
                                                  </w:rPr>
                                                </w:pPr>
                                                <w:r w:rsidRPr="00D73D24">
                                                  <w:rPr>
                                                    <w:rFonts w:ascii="Arial" w:eastAsia="Times New Roman" w:hAnsi="Arial" w:cs="Arial"/>
                                                    <w:color w:val="FFFFFF"/>
                                                    <w:sz w:val="21"/>
                                                    <w:szCs w:val="21"/>
                                                    <w:lang w:eastAsia="en-GB"/>
                                                  </w:rPr>
                                                  <w:t>BRITISH AIRWAYS | WORLD TRAVELLER PLUS | Confirmed</w:t>
                                                </w:r>
                                              </w:p>
                                            </w:tc>
                                          </w:tr>
                                        </w:tbl>
                                        <w:p w:rsidR="00D73D24" w:rsidRPr="00D73D24" w:rsidRDefault="00D73D24" w:rsidP="00D73D24">
                                          <w:pPr>
                                            <w:spacing w:after="0" w:line="240" w:lineRule="auto"/>
                                            <w:rPr>
                                              <w:rFonts w:ascii="Arial" w:eastAsia="Times New Roman" w:hAnsi="Arial" w:cs="Arial"/>
                                              <w:color w:val="FFFFFF"/>
                                              <w:sz w:val="24"/>
                                              <w:szCs w:val="24"/>
                                              <w:lang w:eastAsia="en-GB"/>
                                            </w:rPr>
                                          </w:pPr>
                                        </w:p>
                                      </w:tc>
                                      <w:tc>
                                        <w:tcPr>
                                          <w:tcW w:w="1000" w:type="pct"/>
                                          <w:shd w:val="clear" w:color="auto" w:fill="172E4D"/>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4399"/>
                                      <w:gridCol w:w="4399"/>
                                    </w:tblGrid>
                                    <w:tr w:rsidR="00D73D24" w:rsidRPr="00D73D24">
                                      <w:tc>
                                        <w:tcPr>
                                          <w:tcW w:w="2500" w:type="pct"/>
                                          <w:tcBorders>
                                            <w:top w:val="single" w:sz="6" w:space="0" w:color="E0E0E0"/>
                                            <w:left w:val="single" w:sz="6" w:space="0" w:color="E0E0E0"/>
                                            <w:bottom w:val="single" w:sz="6" w:space="0" w:color="E0E0E0"/>
                                            <w:right w:val="single" w:sz="6" w:space="0" w:color="E0E0E0"/>
                                          </w:tcBorders>
                                          <w:hideMark/>
                                        </w:tcPr>
                                        <w:tbl>
                                          <w:tblPr>
                                            <w:tblW w:w="5000" w:type="pct"/>
                                            <w:tblCellMar>
                                              <w:left w:w="0" w:type="dxa"/>
                                              <w:right w:w="0" w:type="dxa"/>
                                            </w:tblCellMar>
                                            <w:tblLook w:val="04A0" w:firstRow="1" w:lastRow="0" w:firstColumn="1" w:lastColumn="0" w:noHBand="0" w:noVBand="1"/>
                                          </w:tblPr>
                                          <w:tblGrid>
                                            <w:gridCol w:w="4159"/>
                                          </w:tblGrid>
                                          <w:tr w:rsidR="00D73D24" w:rsidRPr="00D73D24">
                                            <w:tc>
                                              <w:tcPr>
                                                <w:tcW w:w="0" w:type="auto"/>
                                                <w:vAlign w:val="center"/>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18 Apr 2017</w:t>
                                                </w:r>
                                              </w:p>
                                            </w:tc>
                                          </w:tr>
                                          <w:tr w:rsidR="00D73D24" w:rsidRPr="00D73D24">
                                            <w:trPr>
                                              <w:trHeight w:val="60"/>
                                            </w:trPr>
                                            <w:tc>
                                              <w:tcPr>
                                                <w:tcW w:w="5000" w:type="pct"/>
                                                <w:noWrap/>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14:40</w:t>
                                                </w:r>
                                              </w:p>
                                            </w:tc>
                                          </w:tr>
                                          <w:tr w:rsidR="00D73D24" w:rsidRPr="00D73D24">
                                            <w:trPr>
                                              <w:trHeight w:val="120"/>
                                            </w:trPr>
                                            <w:tc>
                                              <w:tcPr>
                                                <w:tcW w:w="5000" w:type="pct"/>
                                                <w:noWrap/>
                                                <w:hideMark/>
                                              </w:tcPr>
                                              <w:p w:rsidR="00D73D24" w:rsidRPr="00D73D24" w:rsidRDefault="00D73D24" w:rsidP="00D73D24">
                                                <w:pPr>
                                                  <w:spacing w:after="0" w:line="240" w:lineRule="auto"/>
                                                  <w:rPr>
                                                    <w:rFonts w:ascii="Arial" w:eastAsia="Times New Roman" w:hAnsi="Arial" w:cs="Arial"/>
                                                    <w:color w:val="172E4D"/>
                                                    <w:sz w:val="30"/>
                                                    <w:szCs w:val="30"/>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b/>
                                                    <w:bCs/>
                                                    <w:color w:val="666666"/>
                                                    <w:sz w:val="21"/>
                                                    <w:szCs w:val="21"/>
                                                    <w:lang w:eastAsia="en-GB"/>
                                                  </w:rPr>
                                                </w:pPr>
                                                <w:r w:rsidRPr="00D73D24">
                                                  <w:rPr>
                                                    <w:rFonts w:ascii="Arial" w:eastAsia="Times New Roman" w:hAnsi="Arial" w:cs="Arial"/>
                                                    <w:b/>
                                                    <w:bCs/>
                                                    <w:color w:val="666666"/>
                                                    <w:sz w:val="21"/>
                                                    <w:szCs w:val="21"/>
                                                    <w:lang w:eastAsia="en-GB"/>
                                                  </w:rPr>
                                                  <w:t>HEATHROW (LONDON)</w:t>
                                                </w:r>
                                              </w:p>
                                            </w:tc>
                                          </w:tr>
                                          <w:tr w:rsidR="00D73D24" w:rsidRPr="00D73D24">
                                            <w:tc>
                                              <w:tcPr>
                                                <w:tcW w:w="0" w:type="auto"/>
                                                <w:vAlign w:val="center"/>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lastRenderedPageBreak/>
                                                  <w:t>Terminal 3</w:t>
                                                </w: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2500" w:type="pct"/>
                                          <w:tcBorders>
                                            <w:top w:val="single" w:sz="6" w:space="0" w:color="E0E0E0"/>
                                            <w:left w:val="single" w:sz="6" w:space="0" w:color="E0E0E0"/>
                                            <w:bottom w:val="single" w:sz="6" w:space="0" w:color="E0E0E0"/>
                                            <w:right w:val="single" w:sz="6" w:space="0" w:color="E0E0E0"/>
                                          </w:tcBorders>
                                          <w:hideMark/>
                                        </w:tcPr>
                                        <w:tbl>
                                          <w:tblPr>
                                            <w:tblW w:w="5000" w:type="pct"/>
                                            <w:tblCellMar>
                                              <w:left w:w="0" w:type="dxa"/>
                                              <w:right w:w="0" w:type="dxa"/>
                                            </w:tblCellMar>
                                            <w:tblLook w:val="04A0" w:firstRow="1" w:lastRow="0" w:firstColumn="1" w:lastColumn="0" w:noHBand="0" w:noVBand="1"/>
                                          </w:tblPr>
                                          <w:tblGrid>
                                            <w:gridCol w:w="4159"/>
                                          </w:tblGrid>
                                          <w:tr w:rsidR="00D73D24" w:rsidRPr="00D73D24">
                                            <w:tc>
                                              <w:tcPr>
                                                <w:tcW w:w="0" w:type="auto"/>
                                                <w:vAlign w:val="center"/>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lastRenderedPageBreak/>
                                                  <w:t>18 Apr 2017</w:t>
                                                </w:r>
                                              </w:p>
                                            </w:tc>
                                          </w:tr>
                                          <w:tr w:rsidR="00D73D24" w:rsidRPr="00D73D24">
                                            <w:trPr>
                                              <w:trHeight w:val="60"/>
                                            </w:trPr>
                                            <w:tc>
                                              <w:tcPr>
                                                <w:tcW w:w="5000" w:type="pct"/>
                                                <w:noWrap/>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17:25</w:t>
                                                </w:r>
                                              </w:p>
                                            </w:tc>
                                          </w:tr>
                                          <w:tr w:rsidR="00D73D24" w:rsidRPr="00D73D24">
                                            <w:trPr>
                                              <w:trHeight w:val="120"/>
                                            </w:trPr>
                                            <w:tc>
                                              <w:tcPr>
                                                <w:tcW w:w="5000" w:type="pct"/>
                                                <w:noWrap/>
                                                <w:hideMark/>
                                              </w:tcPr>
                                              <w:p w:rsidR="00D73D24" w:rsidRPr="00D73D24" w:rsidRDefault="00D73D24" w:rsidP="00D73D24">
                                                <w:pPr>
                                                  <w:spacing w:after="0" w:line="240" w:lineRule="auto"/>
                                                  <w:rPr>
                                                    <w:rFonts w:ascii="Arial" w:eastAsia="Times New Roman" w:hAnsi="Arial" w:cs="Arial"/>
                                                    <w:color w:val="172E4D"/>
                                                    <w:sz w:val="30"/>
                                                    <w:szCs w:val="30"/>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b/>
                                                    <w:bCs/>
                                                    <w:color w:val="666666"/>
                                                    <w:sz w:val="21"/>
                                                    <w:szCs w:val="21"/>
                                                    <w:lang w:eastAsia="en-GB"/>
                                                  </w:rPr>
                                                </w:pPr>
                                                <w:r w:rsidRPr="00D73D24">
                                                  <w:rPr>
                                                    <w:rFonts w:ascii="Arial" w:eastAsia="Times New Roman" w:hAnsi="Arial" w:cs="Arial"/>
                                                    <w:b/>
                                                    <w:bCs/>
                                                    <w:color w:val="666666"/>
                                                    <w:sz w:val="21"/>
                                                    <w:szCs w:val="21"/>
                                                    <w:lang w:eastAsia="en-GB"/>
                                                  </w:rPr>
                                                  <w:t>PHOENIX</w:t>
                                                </w:r>
                                              </w:p>
                                            </w:tc>
                                          </w:tr>
                                          <w:tr w:rsidR="00D73D24" w:rsidRPr="00D73D24">
                                            <w:tc>
                                              <w:tcPr>
                                                <w:tcW w:w="0" w:type="auto"/>
                                                <w:vAlign w:val="center"/>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lastRenderedPageBreak/>
                                                  <w:t>Terminal 4</w:t>
                                                </w:r>
                                              </w:p>
                                            </w:tc>
                                          </w:tr>
                                        </w:tbl>
                                        <w:p w:rsidR="00D73D24" w:rsidRPr="00D73D24" w:rsidRDefault="00D73D24" w:rsidP="00D73D24">
                                          <w:pPr>
                                            <w:spacing w:after="0" w:line="240" w:lineRule="auto"/>
                                            <w:rPr>
                                              <w:rFonts w:ascii="Arial" w:eastAsia="Times New Roman" w:hAnsi="Arial" w:cs="Arial"/>
                                              <w:sz w:val="24"/>
                                              <w:szCs w:val="24"/>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48"/>
                            <w:jc w:val="center"/>
                          </w:trPr>
                          <w:tc>
                            <w:tcPr>
                              <w:tcW w:w="8700" w:type="dxa"/>
                              <w:shd w:val="clear" w:color="auto" w:fill="E0E0E0"/>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80"/>
                            <w:jc w:val="center"/>
                          </w:trPr>
                          <w:tc>
                            <w:tcPr>
                              <w:tcW w:w="5000" w:type="pct"/>
                              <w:noWrap/>
                              <w:hideMark/>
                            </w:tcPr>
                            <w:p w:rsidR="00D73D24" w:rsidRPr="00D73D24" w:rsidRDefault="00D73D24" w:rsidP="00D73D24">
                              <w:pPr>
                                <w:spacing w:after="0" w:line="60" w:lineRule="atLeast"/>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8814"/>
                              </w:tblGrid>
                              <w:tr w:rsidR="00D73D24" w:rsidRPr="00D73D24">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7051"/>
                                      <w:gridCol w:w="1763"/>
                                    </w:tblGrid>
                                    <w:tr w:rsidR="00D73D24" w:rsidRPr="00D73D24">
                                      <w:tc>
                                        <w:tcPr>
                                          <w:tcW w:w="4000" w:type="pct"/>
                                          <w:shd w:val="clear" w:color="auto" w:fill="172E4D"/>
                                          <w:hideMark/>
                                        </w:tcPr>
                                        <w:tbl>
                                          <w:tblPr>
                                            <w:tblW w:w="5000" w:type="pct"/>
                                            <w:tblCellMar>
                                              <w:left w:w="0" w:type="dxa"/>
                                              <w:right w:w="0" w:type="dxa"/>
                                            </w:tblCellMar>
                                            <w:tblLook w:val="04A0" w:firstRow="1" w:lastRow="0" w:firstColumn="1" w:lastColumn="0" w:noHBand="0" w:noVBand="1"/>
                                          </w:tblPr>
                                          <w:tblGrid>
                                            <w:gridCol w:w="6811"/>
                                          </w:tblGrid>
                                          <w:tr w:rsidR="00D73D24" w:rsidRPr="00D73D24">
                                            <w:tc>
                                              <w:tcPr>
                                                <w:tcW w:w="0" w:type="auto"/>
                                                <w:shd w:val="clear" w:color="auto" w:fill="172E4D"/>
                                                <w:hideMark/>
                                              </w:tcPr>
                                              <w:p w:rsidR="00D73D24" w:rsidRPr="00D73D24" w:rsidRDefault="00D73D24" w:rsidP="00D73D24">
                                                <w:pPr>
                                                  <w:spacing w:after="0" w:line="285" w:lineRule="atLeast"/>
                                                  <w:rPr>
                                                    <w:rFonts w:ascii="Arial" w:eastAsia="Times New Roman" w:hAnsi="Arial" w:cs="Arial"/>
                                                    <w:b/>
                                                    <w:bCs/>
                                                    <w:color w:val="FFFFFF"/>
                                                    <w:sz w:val="24"/>
                                                    <w:szCs w:val="24"/>
                                                    <w:lang w:eastAsia="en-GB"/>
                                                  </w:rPr>
                                                </w:pPr>
                                                <w:r w:rsidRPr="00D73D24">
                                                  <w:rPr>
                                                    <w:rFonts w:ascii="Arial" w:eastAsia="Times New Roman" w:hAnsi="Arial" w:cs="Arial"/>
                                                    <w:b/>
                                                    <w:bCs/>
                                                    <w:color w:val="FFFFFF"/>
                                                    <w:sz w:val="24"/>
                                                    <w:szCs w:val="24"/>
                                                    <w:lang w:eastAsia="en-GB"/>
                                                  </w:rPr>
                                                  <w:t>BA0268</w:t>
                                                </w:r>
                                              </w:p>
                                            </w:tc>
                                          </w:tr>
                                          <w:tr w:rsidR="00D73D24" w:rsidRPr="00D73D24">
                                            <w:tc>
                                              <w:tcPr>
                                                <w:tcW w:w="0" w:type="auto"/>
                                                <w:shd w:val="clear" w:color="auto" w:fill="172E4D"/>
                                                <w:vAlign w:val="center"/>
                                                <w:hideMark/>
                                              </w:tcPr>
                                              <w:p w:rsidR="00D73D24" w:rsidRPr="00D73D24" w:rsidRDefault="00D73D24" w:rsidP="00D73D24">
                                                <w:pPr>
                                                  <w:spacing w:after="0" w:line="255" w:lineRule="atLeast"/>
                                                  <w:rPr>
                                                    <w:rFonts w:ascii="Arial" w:eastAsia="Times New Roman" w:hAnsi="Arial" w:cs="Arial"/>
                                                    <w:color w:val="FFFFFF"/>
                                                    <w:sz w:val="21"/>
                                                    <w:szCs w:val="21"/>
                                                    <w:lang w:eastAsia="en-GB"/>
                                                  </w:rPr>
                                                </w:pPr>
                                                <w:r w:rsidRPr="00D73D24">
                                                  <w:rPr>
                                                    <w:rFonts w:ascii="Arial" w:eastAsia="Times New Roman" w:hAnsi="Arial" w:cs="Arial"/>
                                                    <w:color w:val="FFFFFF"/>
                                                    <w:sz w:val="21"/>
                                                    <w:szCs w:val="21"/>
                                                    <w:lang w:eastAsia="en-GB"/>
                                                  </w:rPr>
                                                  <w:t>BRITISH AIRWAYS | WORLD TRAVELLER PLUS | Confirmed</w:t>
                                                </w:r>
                                              </w:p>
                                            </w:tc>
                                          </w:tr>
                                        </w:tbl>
                                        <w:p w:rsidR="00D73D24" w:rsidRPr="00D73D24" w:rsidRDefault="00D73D24" w:rsidP="00D73D24">
                                          <w:pPr>
                                            <w:spacing w:after="0" w:line="240" w:lineRule="auto"/>
                                            <w:rPr>
                                              <w:rFonts w:ascii="Arial" w:eastAsia="Times New Roman" w:hAnsi="Arial" w:cs="Arial"/>
                                              <w:color w:val="FFFFFF"/>
                                              <w:sz w:val="24"/>
                                              <w:szCs w:val="24"/>
                                              <w:lang w:eastAsia="en-GB"/>
                                            </w:rPr>
                                          </w:pPr>
                                        </w:p>
                                      </w:tc>
                                      <w:tc>
                                        <w:tcPr>
                                          <w:tcW w:w="1000" w:type="pct"/>
                                          <w:shd w:val="clear" w:color="auto" w:fill="172E4D"/>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4399"/>
                                      <w:gridCol w:w="4399"/>
                                    </w:tblGrid>
                                    <w:tr w:rsidR="00D73D24" w:rsidRPr="00D73D24">
                                      <w:tc>
                                        <w:tcPr>
                                          <w:tcW w:w="2500" w:type="pct"/>
                                          <w:tcBorders>
                                            <w:top w:val="single" w:sz="6" w:space="0" w:color="E0E0E0"/>
                                            <w:left w:val="single" w:sz="6" w:space="0" w:color="E0E0E0"/>
                                            <w:bottom w:val="single" w:sz="6" w:space="0" w:color="E0E0E0"/>
                                            <w:right w:val="single" w:sz="6" w:space="0" w:color="E0E0E0"/>
                                          </w:tcBorders>
                                          <w:hideMark/>
                                        </w:tcPr>
                                        <w:tbl>
                                          <w:tblPr>
                                            <w:tblW w:w="5000" w:type="pct"/>
                                            <w:tblCellMar>
                                              <w:left w:w="0" w:type="dxa"/>
                                              <w:right w:w="0" w:type="dxa"/>
                                            </w:tblCellMar>
                                            <w:tblLook w:val="04A0" w:firstRow="1" w:lastRow="0" w:firstColumn="1" w:lastColumn="0" w:noHBand="0" w:noVBand="1"/>
                                          </w:tblPr>
                                          <w:tblGrid>
                                            <w:gridCol w:w="4159"/>
                                          </w:tblGrid>
                                          <w:tr w:rsidR="00D73D24" w:rsidRPr="00D73D24">
                                            <w:tc>
                                              <w:tcPr>
                                                <w:tcW w:w="0" w:type="auto"/>
                                                <w:vAlign w:val="center"/>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26 May 2017</w:t>
                                                </w:r>
                                              </w:p>
                                            </w:tc>
                                          </w:tr>
                                          <w:tr w:rsidR="00D73D24" w:rsidRPr="00D73D24">
                                            <w:trPr>
                                              <w:trHeight w:val="60"/>
                                            </w:trPr>
                                            <w:tc>
                                              <w:tcPr>
                                                <w:tcW w:w="5000" w:type="pct"/>
                                                <w:noWrap/>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21:35</w:t>
                                                </w:r>
                                              </w:p>
                                            </w:tc>
                                          </w:tr>
                                          <w:tr w:rsidR="00D73D24" w:rsidRPr="00D73D24">
                                            <w:trPr>
                                              <w:trHeight w:val="120"/>
                                            </w:trPr>
                                            <w:tc>
                                              <w:tcPr>
                                                <w:tcW w:w="5000" w:type="pct"/>
                                                <w:noWrap/>
                                                <w:hideMark/>
                                              </w:tcPr>
                                              <w:p w:rsidR="00D73D24" w:rsidRPr="00D73D24" w:rsidRDefault="00D73D24" w:rsidP="00D73D24">
                                                <w:pPr>
                                                  <w:spacing w:after="0" w:line="240" w:lineRule="auto"/>
                                                  <w:rPr>
                                                    <w:rFonts w:ascii="Arial" w:eastAsia="Times New Roman" w:hAnsi="Arial" w:cs="Arial"/>
                                                    <w:color w:val="172E4D"/>
                                                    <w:sz w:val="30"/>
                                                    <w:szCs w:val="30"/>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b/>
                                                    <w:bCs/>
                                                    <w:color w:val="666666"/>
                                                    <w:sz w:val="21"/>
                                                    <w:szCs w:val="21"/>
                                                    <w:lang w:eastAsia="en-GB"/>
                                                  </w:rPr>
                                                </w:pPr>
                                                <w:r w:rsidRPr="00D73D24">
                                                  <w:rPr>
                                                    <w:rFonts w:ascii="Arial" w:eastAsia="Times New Roman" w:hAnsi="Arial" w:cs="Arial"/>
                                                    <w:b/>
                                                    <w:bCs/>
                                                    <w:color w:val="666666"/>
                                                    <w:sz w:val="21"/>
                                                    <w:szCs w:val="21"/>
                                                    <w:lang w:eastAsia="en-GB"/>
                                                  </w:rPr>
                                                  <w:t>LOS ANGELES</w:t>
                                                </w:r>
                                              </w:p>
                                            </w:tc>
                                          </w:tr>
                                          <w:tr w:rsidR="00D73D24" w:rsidRPr="00D73D24">
                                            <w:tc>
                                              <w:tcPr>
                                                <w:tcW w:w="0" w:type="auto"/>
                                                <w:vAlign w:val="center"/>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Terminal B</w:t>
                                                </w: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2500" w:type="pct"/>
                                          <w:tcBorders>
                                            <w:top w:val="single" w:sz="6" w:space="0" w:color="E0E0E0"/>
                                            <w:left w:val="single" w:sz="6" w:space="0" w:color="E0E0E0"/>
                                            <w:bottom w:val="single" w:sz="6" w:space="0" w:color="E0E0E0"/>
                                            <w:right w:val="single" w:sz="6" w:space="0" w:color="E0E0E0"/>
                                          </w:tcBorders>
                                          <w:hideMark/>
                                        </w:tcPr>
                                        <w:tbl>
                                          <w:tblPr>
                                            <w:tblW w:w="5000" w:type="pct"/>
                                            <w:tblCellMar>
                                              <w:left w:w="0" w:type="dxa"/>
                                              <w:right w:w="0" w:type="dxa"/>
                                            </w:tblCellMar>
                                            <w:tblLook w:val="04A0" w:firstRow="1" w:lastRow="0" w:firstColumn="1" w:lastColumn="0" w:noHBand="0" w:noVBand="1"/>
                                          </w:tblPr>
                                          <w:tblGrid>
                                            <w:gridCol w:w="4159"/>
                                          </w:tblGrid>
                                          <w:tr w:rsidR="00D73D24" w:rsidRPr="00D73D24">
                                            <w:tc>
                                              <w:tcPr>
                                                <w:tcW w:w="0" w:type="auto"/>
                                                <w:vAlign w:val="center"/>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27 May 2017</w:t>
                                                </w:r>
                                              </w:p>
                                            </w:tc>
                                          </w:tr>
                                          <w:tr w:rsidR="00D73D24" w:rsidRPr="00D73D24">
                                            <w:trPr>
                                              <w:trHeight w:val="60"/>
                                            </w:trPr>
                                            <w:tc>
                                              <w:tcPr>
                                                <w:tcW w:w="5000" w:type="pct"/>
                                                <w:noWrap/>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16:05</w:t>
                                                </w:r>
                                              </w:p>
                                            </w:tc>
                                          </w:tr>
                                          <w:tr w:rsidR="00D73D24" w:rsidRPr="00D73D24">
                                            <w:trPr>
                                              <w:trHeight w:val="120"/>
                                            </w:trPr>
                                            <w:tc>
                                              <w:tcPr>
                                                <w:tcW w:w="5000" w:type="pct"/>
                                                <w:noWrap/>
                                                <w:hideMark/>
                                              </w:tcPr>
                                              <w:p w:rsidR="00D73D24" w:rsidRPr="00D73D24" w:rsidRDefault="00D73D24" w:rsidP="00D73D24">
                                                <w:pPr>
                                                  <w:spacing w:after="0" w:line="240" w:lineRule="auto"/>
                                                  <w:rPr>
                                                    <w:rFonts w:ascii="Arial" w:eastAsia="Times New Roman" w:hAnsi="Arial" w:cs="Arial"/>
                                                    <w:color w:val="172E4D"/>
                                                    <w:sz w:val="30"/>
                                                    <w:szCs w:val="30"/>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b/>
                                                    <w:bCs/>
                                                    <w:color w:val="666666"/>
                                                    <w:sz w:val="21"/>
                                                    <w:szCs w:val="21"/>
                                                    <w:lang w:eastAsia="en-GB"/>
                                                  </w:rPr>
                                                </w:pPr>
                                                <w:r w:rsidRPr="00D73D24">
                                                  <w:rPr>
                                                    <w:rFonts w:ascii="Arial" w:eastAsia="Times New Roman" w:hAnsi="Arial" w:cs="Arial"/>
                                                    <w:b/>
                                                    <w:bCs/>
                                                    <w:color w:val="666666"/>
                                                    <w:sz w:val="21"/>
                                                    <w:szCs w:val="21"/>
                                                    <w:lang w:eastAsia="en-GB"/>
                                                  </w:rPr>
                                                  <w:t>HEATHROW (LONDON)</w:t>
                                                </w:r>
                                              </w:p>
                                            </w:tc>
                                          </w:tr>
                                          <w:tr w:rsidR="00D73D24" w:rsidRPr="00D73D24">
                                            <w:tc>
                                              <w:tcPr>
                                                <w:tcW w:w="0" w:type="auto"/>
                                                <w:vAlign w:val="center"/>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Terminal 5</w:t>
                                                </w:r>
                                              </w:p>
                                            </w:tc>
                                          </w:tr>
                                        </w:tbl>
                                        <w:p w:rsidR="00D73D24" w:rsidRPr="00D73D24" w:rsidRDefault="00D73D24" w:rsidP="00D73D24">
                                          <w:pPr>
                                            <w:spacing w:after="0" w:line="240" w:lineRule="auto"/>
                                            <w:rPr>
                                              <w:rFonts w:ascii="Arial" w:eastAsia="Times New Roman" w:hAnsi="Arial" w:cs="Arial"/>
                                              <w:sz w:val="24"/>
                                              <w:szCs w:val="24"/>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48"/>
                            <w:jc w:val="center"/>
                          </w:trPr>
                          <w:tc>
                            <w:tcPr>
                              <w:tcW w:w="8700" w:type="dxa"/>
                              <w:shd w:val="clear" w:color="auto" w:fill="E0E0E0"/>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80"/>
                            <w:jc w:val="center"/>
                          </w:trPr>
                          <w:tc>
                            <w:tcPr>
                              <w:tcW w:w="5000" w:type="pct"/>
                              <w:noWrap/>
                              <w:hideMark/>
                            </w:tcPr>
                            <w:p w:rsidR="00D73D24" w:rsidRPr="00D73D24" w:rsidRDefault="00D73D24" w:rsidP="00D73D24">
                              <w:pPr>
                                <w:spacing w:after="0" w:line="60" w:lineRule="atLeast"/>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8814"/>
                              </w:tblGrid>
                              <w:tr w:rsidR="00D73D24" w:rsidRPr="00D73D24">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7051"/>
                                      <w:gridCol w:w="1763"/>
                                    </w:tblGrid>
                                    <w:tr w:rsidR="00D73D24" w:rsidRPr="00D73D24">
                                      <w:tc>
                                        <w:tcPr>
                                          <w:tcW w:w="4000" w:type="pct"/>
                                          <w:shd w:val="clear" w:color="auto" w:fill="172E4D"/>
                                          <w:hideMark/>
                                        </w:tcPr>
                                        <w:tbl>
                                          <w:tblPr>
                                            <w:tblW w:w="5000" w:type="pct"/>
                                            <w:tblCellMar>
                                              <w:left w:w="0" w:type="dxa"/>
                                              <w:right w:w="0" w:type="dxa"/>
                                            </w:tblCellMar>
                                            <w:tblLook w:val="04A0" w:firstRow="1" w:lastRow="0" w:firstColumn="1" w:lastColumn="0" w:noHBand="0" w:noVBand="1"/>
                                          </w:tblPr>
                                          <w:tblGrid>
                                            <w:gridCol w:w="6811"/>
                                          </w:tblGrid>
                                          <w:tr w:rsidR="00D73D24" w:rsidRPr="00D73D24">
                                            <w:tc>
                                              <w:tcPr>
                                                <w:tcW w:w="0" w:type="auto"/>
                                                <w:shd w:val="clear" w:color="auto" w:fill="172E4D"/>
                                                <w:hideMark/>
                                              </w:tcPr>
                                              <w:p w:rsidR="00D73D24" w:rsidRPr="00D73D24" w:rsidRDefault="00D73D24" w:rsidP="00D73D24">
                                                <w:pPr>
                                                  <w:spacing w:after="0" w:line="285" w:lineRule="atLeast"/>
                                                  <w:rPr>
                                                    <w:rFonts w:ascii="Arial" w:eastAsia="Times New Roman" w:hAnsi="Arial" w:cs="Arial"/>
                                                    <w:b/>
                                                    <w:bCs/>
                                                    <w:color w:val="FFFFFF"/>
                                                    <w:sz w:val="24"/>
                                                    <w:szCs w:val="24"/>
                                                    <w:lang w:eastAsia="en-GB"/>
                                                  </w:rPr>
                                                </w:pPr>
                                                <w:r w:rsidRPr="00D73D24">
                                                  <w:rPr>
                                                    <w:rFonts w:ascii="Arial" w:eastAsia="Times New Roman" w:hAnsi="Arial" w:cs="Arial"/>
                                                    <w:b/>
                                                    <w:bCs/>
                                                    <w:color w:val="FFFFFF"/>
                                                    <w:sz w:val="24"/>
                                                    <w:szCs w:val="24"/>
                                                    <w:lang w:eastAsia="en-GB"/>
                                                  </w:rPr>
                                                  <w:t>BA0798</w:t>
                                                </w:r>
                                              </w:p>
                                            </w:tc>
                                          </w:tr>
                                          <w:tr w:rsidR="00D73D24" w:rsidRPr="00D73D24">
                                            <w:tc>
                                              <w:tcPr>
                                                <w:tcW w:w="0" w:type="auto"/>
                                                <w:shd w:val="clear" w:color="auto" w:fill="172E4D"/>
                                                <w:vAlign w:val="center"/>
                                                <w:hideMark/>
                                              </w:tcPr>
                                              <w:p w:rsidR="00D73D24" w:rsidRPr="00D73D24" w:rsidRDefault="00D73D24" w:rsidP="00D73D24">
                                                <w:pPr>
                                                  <w:spacing w:after="0" w:line="255" w:lineRule="atLeast"/>
                                                  <w:rPr>
                                                    <w:rFonts w:ascii="Arial" w:eastAsia="Times New Roman" w:hAnsi="Arial" w:cs="Arial"/>
                                                    <w:color w:val="FFFFFF"/>
                                                    <w:sz w:val="21"/>
                                                    <w:szCs w:val="21"/>
                                                    <w:lang w:eastAsia="en-GB"/>
                                                  </w:rPr>
                                                </w:pPr>
                                                <w:r w:rsidRPr="00D73D24">
                                                  <w:rPr>
                                                    <w:rFonts w:ascii="Arial" w:eastAsia="Times New Roman" w:hAnsi="Arial" w:cs="Arial"/>
                                                    <w:color w:val="FFFFFF"/>
                                                    <w:sz w:val="21"/>
                                                    <w:szCs w:val="21"/>
                                                    <w:lang w:eastAsia="en-GB"/>
                                                  </w:rPr>
                                                  <w:t>BRITISH AIRWAYS | EURO TRAVELLER | Confirmed</w:t>
                                                </w:r>
                                              </w:p>
                                            </w:tc>
                                          </w:tr>
                                        </w:tbl>
                                        <w:p w:rsidR="00D73D24" w:rsidRPr="00D73D24" w:rsidRDefault="00D73D24" w:rsidP="00D73D24">
                                          <w:pPr>
                                            <w:spacing w:after="0" w:line="240" w:lineRule="auto"/>
                                            <w:rPr>
                                              <w:rFonts w:ascii="Arial" w:eastAsia="Times New Roman" w:hAnsi="Arial" w:cs="Arial"/>
                                              <w:color w:val="FFFFFF"/>
                                              <w:sz w:val="24"/>
                                              <w:szCs w:val="24"/>
                                              <w:lang w:eastAsia="en-GB"/>
                                            </w:rPr>
                                          </w:pPr>
                                        </w:p>
                                      </w:tc>
                                      <w:tc>
                                        <w:tcPr>
                                          <w:tcW w:w="1000" w:type="pct"/>
                                          <w:shd w:val="clear" w:color="auto" w:fill="172E4D"/>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4399"/>
                                      <w:gridCol w:w="4399"/>
                                    </w:tblGrid>
                                    <w:tr w:rsidR="00D73D24" w:rsidRPr="00D73D24">
                                      <w:tc>
                                        <w:tcPr>
                                          <w:tcW w:w="2500" w:type="pct"/>
                                          <w:tcBorders>
                                            <w:top w:val="single" w:sz="6" w:space="0" w:color="E0E0E0"/>
                                            <w:left w:val="single" w:sz="6" w:space="0" w:color="E0E0E0"/>
                                            <w:bottom w:val="single" w:sz="6" w:space="0" w:color="E0E0E0"/>
                                            <w:right w:val="single" w:sz="6" w:space="0" w:color="E0E0E0"/>
                                          </w:tcBorders>
                                          <w:hideMark/>
                                        </w:tcPr>
                                        <w:tbl>
                                          <w:tblPr>
                                            <w:tblW w:w="5000" w:type="pct"/>
                                            <w:tblCellMar>
                                              <w:left w:w="0" w:type="dxa"/>
                                              <w:right w:w="0" w:type="dxa"/>
                                            </w:tblCellMar>
                                            <w:tblLook w:val="04A0" w:firstRow="1" w:lastRow="0" w:firstColumn="1" w:lastColumn="0" w:noHBand="0" w:noVBand="1"/>
                                          </w:tblPr>
                                          <w:tblGrid>
                                            <w:gridCol w:w="4159"/>
                                          </w:tblGrid>
                                          <w:tr w:rsidR="00D73D24" w:rsidRPr="00D73D24">
                                            <w:tc>
                                              <w:tcPr>
                                                <w:tcW w:w="0" w:type="auto"/>
                                                <w:vAlign w:val="center"/>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27 May 2017</w:t>
                                                </w:r>
                                              </w:p>
                                            </w:tc>
                                          </w:tr>
                                          <w:tr w:rsidR="00D73D24" w:rsidRPr="00D73D24">
                                            <w:trPr>
                                              <w:trHeight w:val="60"/>
                                            </w:trPr>
                                            <w:tc>
                                              <w:tcPr>
                                                <w:tcW w:w="5000" w:type="pct"/>
                                                <w:noWrap/>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18:40</w:t>
                                                </w:r>
                                              </w:p>
                                            </w:tc>
                                          </w:tr>
                                          <w:tr w:rsidR="00D73D24" w:rsidRPr="00D73D24">
                                            <w:trPr>
                                              <w:trHeight w:val="120"/>
                                            </w:trPr>
                                            <w:tc>
                                              <w:tcPr>
                                                <w:tcW w:w="5000" w:type="pct"/>
                                                <w:noWrap/>
                                                <w:hideMark/>
                                              </w:tcPr>
                                              <w:p w:rsidR="00D73D24" w:rsidRPr="00D73D24" w:rsidRDefault="00D73D24" w:rsidP="00D73D24">
                                                <w:pPr>
                                                  <w:spacing w:after="0" w:line="240" w:lineRule="auto"/>
                                                  <w:rPr>
                                                    <w:rFonts w:ascii="Arial" w:eastAsia="Times New Roman" w:hAnsi="Arial" w:cs="Arial"/>
                                                    <w:color w:val="172E4D"/>
                                                    <w:sz w:val="30"/>
                                                    <w:szCs w:val="30"/>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b/>
                                                    <w:bCs/>
                                                    <w:color w:val="666666"/>
                                                    <w:sz w:val="21"/>
                                                    <w:szCs w:val="21"/>
                                                    <w:lang w:eastAsia="en-GB"/>
                                                  </w:rPr>
                                                </w:pPr>
                                                <w:r w:rsidRPr="00D73D24">
                                                  <w:rPr>
                                                    <w:rFonts w:ascii="Arial" w:eastAsia="Times New Roman" w:hAnsi="Arial" w:cs="Arial"/>
                                                    <w:b/>
                                                    <w:bCs/>
                                                    <w:color w:val="666666"/>
                                                    <w:sz w:val="21"/>
                                                    <w:szCs w:val="21"/>
                                                    <w:lang w:eastAsia="en-GB"/>
                                                  </w:rPr>
                                                  <w:t>HEATHROW (LONDON)</w:t>
                                                </w:r>
                                              </w:p>
                                            </w:tc>
                                          </w:tr>
                                          <w:tr w:rsidR="00D73D24" w:rsidRPr="00D73D24">
                                            <w:tc>
                                              <w:tcPr>
                                                <w:tcW w:w="0" w:type="auto"/>
                                                <w:vAlign w:val="center"/>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Terminal 3</w:t>
                                                </w: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2500" w:type="pct"/>
                                          <w:tcBorders>
                                            <w:top w:val="single" w:sz="6" w:space="0" w:color="E0E0E0"/>
                                            <w:left w:val="single" w:sz="6" w:space="0" w:color="E0E0E0"/>
                                            <w:bottom w:val="single" w:sz="6" w:space="0" w:color="E0E0E0"/>
                                            <w:right w:val="single" w:sz="6" w:space="0" w:color="E0E0E0"/>
                                          </w:tcBorders>
                                          <w:hideMark/>
                                        </w:tcPr>
                                        <w:tbl>
                                          <w:tblPr>
                                            <w:tblW w:w="5000" w:type="pct"/>
                                            <w:tblCellMar>
                                              <w:left w:w="0" w:type="dxa"/>
                                              <w:right w:w="0" w:type="dxa"/>
                                            </w:tblCellMar>
                                            <w:tblLook w:val="04A0" w:firstRow="1" w:lastRow="0" w:firstColumn="1" w:lastColumn="0" w:noHBand="0" w:noVBand="1"/>
                                          </w:tblPr>
                                          <w:tblGrid>
                                            <w:gridCol w:w="4159"/>
                                          </w:tblGrid>
                                          <w:tr w:rsidR="00D73D24" w:rsidRPr="00D73D24">
                                            <w:tc>
                                              <w:tcPr>
                                                <w:tcW w:w="0" w:type="auto"/>
                                                <w:vAlign w:val="center"/>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27 May 2017</w:t>
                                                </w:r>
                                              </w:p>
                                            </w:tc>
                                          </w:tr>
                                          <w:tr w:rsidR="00D73D24" w:rsidRPr="00D73D24">
                                            <w:trPr>
                                              <w:trHeight w:val="60"/>
                                            </w:trPr>
                                            <w:tc>
                                              <w:tcPr>
                                                <w:tcW w:w="5000" w:type="pct"/>
                                                <w:noWrap/>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23:35</w:t>
                                                </w:r>
                                              </w:p>
                                            </w:tc>
                                          </w:tr>
                                          <w:tr w:rsidR="00D73D24" w:rsidRPr="00D73D24">
                                            <w:trPr>
                                              <w:trHeight w:val="120"/>
                                            </w:trPr>
                                            <w:tc>
                                              <w:tcPr>
                                                <w:tcW w:w="5000" w:type="pct"/>
                                                <w:noWrap/>
                                                <w:hideMark/>
                                              </w:tcPr>
                                              <w:p w:rsidR="00D73D24" w:rsidRPr="00D73D24" w:rsidRDefault="00D73D24" w:rsidP="00D73D24">
                                                <w:pPr>
                                                  <w:spacing w:after="0" w:line="240" w:lineRule="auto"/>
                                                  <w:rPr>
                                                    <w:rFonts w:ascii="Arial" w:eastAsia="Times New Roman" w:hAnsi="Arial" w:cs="Arial"/>
                                                    <w:color w:val="172E4D"/>
                                                    <w:sz w:val="30"/>
                                                    <w:szCs w:val="30"/>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b/>
                                                    <w:bCs/>
                                                    <w:color w:val="666666"/>
                                                    <w:sz w:val="21"/>
                                                    <w:szCs w:val="21"/>
                                                    <w:lang w:eastAsia="en-GB"/>
                                                  </w:rPr>
                                                </w:pPr>
                                                <w:r w:rsidRPr="00D73D24">
                                                  <w:rPr>
                                                    <w:rFonts w:ascii="Arial" w:eastAsia="Times New Roman" w:hAnsi="Arial" w:cs="Arial"/>
                                                    <w:b/>
                                                    <w:bCs/>
                                                    <w:color w:val="666666"/>
                                                    <w:sz w:val="21"/>
                                                    <w:szCs w:val="21"/>
                                                    <w:lang w:eastAsia="en-GB"/>
                                                  </w:rPr>
                                                  <w:t>HELSINKI</w:t>
                                                </w:r>
                                              </w:p>
                                            </w:tc>
                                          </w:tr>
                                          <w:tr w:rsidR="00D73D24" w:rsidRPr="00D73D24">
                                            <w:tc>
                                              <w:tcPr>
                                                <w:tcW w:w="0" w:type="auto"/>
                                                <w:vAlign w:val="center"/>
                                                <w:hideMark/>
                                              </w:tcPr>
                                              <w:p w:rsidR="00D73D24" w:rsidRPr="00D73D24" w:rsidRDefault="00D73D24" w:rsidP="00D73D24">
                                                <w:pPr>
                                                  <w:spacing w:after="0" w:line="330"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Terminal 2</w:t>
                                                </w:r>
                                              </w:p>
                                            </w:tc>
                                          </w:tr>
                                        </w:tbl>
                                        <w:p w:rsidR="00D73D24" w:rsidRPr="00D73D24" w:rsidRDefault="00D73D24" w:rsidP="00D73D24">
                                          <w:pPr>
                                            <w:spacing w:after="0" w:line="240" w:lineRule="auto"/>
                                            <w:rPr>
                                              <w:rFonts w:ascii="Arial" w:eastAsia="Times New Roman" w:hAnsi="Arial" w:cs="Arial"/>
                                              <w:sz w:val="24"/>
                                              <w:szCs w:val="24"/>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48"/>
                            <w:jc w:val="center"/>
                          </w:trPr>
                          <w:tc>
                            <w:tcPr>
                              <w:tcW w:w="8700" w:type="dxa"/>
                              <w:shd w:val="clear" w:color="auto" w:fill="E0E0E0"/>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80"/>
                            <w:jc w:val="center"/>
                          </w:trPr>
                          <w:tc>
                            <w:tcPr>
                              <w:tcW w:w="5000" w:type="pct"/>
                              <w:noWrap/>
                              <w:hideMark/>
                            </w:tcPr>
                            <w:p w:rsidR="00D73D24" w:rsidRPr="00D73D24" w:rsidRDefault="00D73D24" w:rsidP="00D73D24">
                              <w:pPr>
                                <w:spacing w:after="0" w:line="60" w:lineRule="atLeast"/>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60"/>
                            <w:jc w:val="center"/>
                          </w:trPr>
                          <w:tc>
                            <w:tcPr>
                              <w:tcW w:w="5000" w:type="pct"/>
                              <w:noWrap/>
                              <w:hideMark/>
                            </w:tcPr>
                            <w:p w:rsidR="00D73D24" w:rsidRPr="00D73D24" w:rsidRDefault="00D73D24" w:rsidP="00D73D24">
                              <w:pPr>
                                <w:spacing w:after="0" w:line="225" w:lineRule="atLeast"/>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2639"/>
                                <w:gridCol w:w="6159"/>
                              </w:tblGrid>
                              <w:tr w:rsidR="00D73D24" w:rsidRPr="00D73D24">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Passenger</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MRS TUIJA ROBBINS</w:t>
                                    </w:r>
                                  </w:p>
                                </w:tc>
                              </w:tr>
                              <w:tr w:rsidR="00D73D24" w:rsidRPr="00D73D24">
                                <w:trPr>
                                  <w:trHeight w:val="48"/>
                                </w:trPr>
                                <w:tc>
                                  <w:tcPr>
                                    <w:tcW w:w="5000" w:type="pct"/>
                                    <w:gridSpan w:val="2"/>
                                    <w:shd w:val="clear" w:color="auto" w:fill="E0E0E0"/>
                                    <w:noWrap/>
                                    <w:hideMark/>
                                  </w:tcPr>
                                  <w:p w:rsidR="00D73D24" w:rsidRPr="00D73D24" w:rsidRDefault="00D73D24" w:rsidP="00D73D24">
                                    <w:pPr>
                                      <w:spacing w:after="0" w:line="240" w:lineRule="auto"/>
                                      <w:rPr>
                                        <w:rFonts w:ascii="Arial" w:eastAsia="Times New Roman" w:hAnsi="Arial" w:cs="Arial"/>
                                        <w:color w:val="666666"/>
                                        <w:sz w:val="21"/>
                                        <w:szCs w:val="21"/>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80"/>
                            <w:jc w:val="center"/>
                          </w:trPr>
                          <w:tc>
                            <w:tcPr>
                              <w:tcW w:w="5000" w:type="pct"/>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8700" w:type="dxa"/>
                              <w:vAlign w:val="center"/>
                              <w:hideMark/>
                            </w:tcPr>
                            <w:p w:rsidR="00D73D24" w:rsidRPr="00D73D24" w:rsidRDefault="00D73D24" w:rsidP="00D73D24">
                              <w:pPr>
                                <w:spacing w:after="0" w:line="360" w:lineRule="atLeast"/>
                                <w:outlineLvl w:val="2"/>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Checked baggage</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8700" w:type="dxa"/>
                              <w:noWrap/>
                              <w:hideMark/>
                            </w:tcPr>
                            <w:p w:rsidR="00D73D24" w:rsidRPr="00D73D24" w:rsidRDefault="00D73D24" w:rsidP="00D73D24">
                              <w:pPr>
                                <w:spacing w:after="0" w:line="240" w:lineRule="auto"/>
                                <w:rPr>
                                  <w:rFonts w:ascii="Arial" w:eastAsia="Times New Roman" w:hAnsi="Arial" w:cs="Arial"/>
                                  <w:b/>
                                  <w:bCs/>
                                  <w:color w:val="172E4D"/>
                                  <w:sz w:val="30"/>
                                  <w:szCs w:val="3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Adults, young adults and children: 2 bags at 23kg (51lbs) per bag per passenger</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You may be charged for extra or overweight bags. There are restrictions on what you may pack and on the dimensions of your bags.</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hyperlink r:id="rId9" w:tgtFrame="_blank" w:history="1">
                                <w:r w:rsidRPr="00D73D24">
                                  <w:rPr>
                                    <w:rFonts w:ascii="Arial" w:eastAsia="Times New Roman" w:hAnsi="Arial" w:cs="Arial"/>
                                    <w:color w:val="2962AD"/>
                                    <w:sz w:val="21"/>
                                    <w:szCs w:val="21"/>
                                    <w:u w:val="single"/>
                                    <w:lang w:eastAsia="en-GB"/>
                                  </w:rPr>
                                  <w:t>British Airways baggage information</w:t>
                                </w:r>
                              </w:hyperlink>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hyperlink r:id="rId10" w:tgtFrame="_blank" w:history="1">
                                <w:r w:rsidRPr="00D73D24">
                                  <w:rPr>
                                    <w:rFonts w:ascii="Arial" w:eastAsia="Times New Roman" w:hAnsi="Arial" w:cs="Arial"/>
                                    <w:color w:val="2962AD"/>
                                    <w:sz w:val="21"/>
                                    <w:szCs w:val="21"/>
                                    <w:u w:val="single"/>
                                    <w:lang w:eastAsia="en-GB"/>
                                  </w:rPr>
                                  <w:t>Baggage Charges</w:t>
                                </w:r>
                              </w:hyperlink>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240"/>
                            <w:jc w:val="center"/>
                          </w:trPr>
                          <w:tc>
                            <w:tcPr>
                              <w:tcW w:w="5000" w:type="pct"/>
                              <w:noWrap/>
                              <w:hideMark/>
                            </w:tcPr>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8700" w:type="dxa"/>
                              <w:vAlign w:val="center"/>
                              <w:hideMark/>
                            </w:tcPr>
                            <w:p w:rsidR="00D73D24" w:rsidRPr="00D73D24" w:rsidRDefault="00D73D24" w:rsidP="00D73D24">
                              <w:pPr>
                                <w:spacing w:after="0" w:line="360" w:lineRule="atLeast"/>
                                <w:outlineLvl w:val="2"/>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Hand baggage on BA operated flights</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8700" w:type="dxa"/>
                              <w:noWrap/>
                              <w:hideMark/>
                            </w:tcPr>
                            <w:p w:rsidR="00D73D24" w:rsidRPr="00D73D24" w:rsidRDefault="00D73D24" w:rsidP="00D73D24">
                              <w:pPr>
                                <w:spacing w:after="0" w:line="240" w:lineRule="auto"/>
                                <w:rPr>
                                  <w:rFonts w:ascii="Arial" w:eastAsia="Times New Roman" w:hAnsi="Arial" w:cs="Arial"/>
                                  <w:b/>
                                  <w:bCs/>
                                  <w:color w:val="172E4D"/>
                                  <w:sz w:val="30"/>
                                  <w:szCs w:val="3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1 handbag/laptop bag (40cm x 30cm x 15cm/16in x 12in x 6in) plus one additional cabin bag (56cm x 45cm x 25cm/22in x 18in x 10in) per person.</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hyperlink r:id="rId11" w:tgtFrame="_blank" w:history="1">
                                <w:r w:rsidRPr="00D73D24">
                                  <w:rPr>
                                    <w:rFonts w:ascii="Arial" w:eastAsia="Times New Roman" w:hAnsi="Arial" w:cs="Arial"/>
                                    <w:color w:val="2962AD"/>
                                    <w:sz w:val="21"/>
                                    <w:szCs w:val="21"/>
                                    <w:u w:val="single"/>
                                    <w:lang w:eastAsia="en-GB"/>
                                  </w:rPr>
                                  <w:t>Hand baggage policy information</w:t>
                                </w:r>
                              </w:hyperlink>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240"/>
                            <w:jc w:val="center"/>
                          </w:trPr>
                          <w:tc>
                            <w:tcPr>
                              <w:tcW w:w="5000" w:type="pct"/>
                              <w:noWrap/>
                              <w:hideMark/>
                            </w:tcPr>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8700" w:type="dxa"/>
                              <w:vAlign w:val="center"/>
                              <w:hideMark/>
                            </w:tcPr>
                            <w:p w:rsidR="00D73D24" w:rsidRPr="00D73D24" w:rsidRDefault="00D73D24" w:rsidP="00D73D24">
                              <w:pPr>
                                <w:spacing w:after="0" w:line="360" w:lineRule="atLeast"/>
                                <w:outlineLvl w:val="2"/>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Extra baggage</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8700" w:type="dxa"/>
                              <w:noWrap/>
                              <w:hideMark/>
                            </w:tcPr>
                            <w:p w:rsidR="00D73D24" w:rsidRPr="00D73D24" w:rsidRDefault="00D73D24" w:rsidP="00D73D24">
                              <w:pPr>
                                <w:spacing w:after="0" w:line="240" w:lineRule="auto"/>
                                <w:rPr>
                                  <w:rFonts w:ascii="Arial" w:eastAsia="Times New Roman" w:hAnsi="Arial" w:cs="Arial"/>
                                  <w:b/>
                                  <w:bCs/>
                                  <w:color w:val="172E4D"/>
                                  <w:sz w:val="30"/>
                                  <w:szCs w:val="3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You will have to pay for baggage which is over your allowance.</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You cannot pay to take extra bags for an infant, or extra hand baggage.</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hyperlink r:id="rId12" w:tgtFrame="_blank" w:history="1">
                                <w:r w:rsidRPr="00D73D24">
                                  <w:rPr>
                                    <w:rFonts w:ascii="Arial" w:eastAsia="Times New Roman" w:hAnsi="Arial" w:cs="Arial"/>
                                    <w:color w:val="2962AD"/>
                                    <w:sz w:val="21"/>
                                    <w:szCs w:val="21"/>
                                    <w:u w:val="single"/>
                                    <w:lang w:eastAsia="en-GB"/>
                                  </w:rPr>
                                  <w:t>Pay for extra bags using Manage My Booking</w:t>
                                </w:r>
                              </w:hyperlink>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240"/>
                            <w:jc w:val="center"/>
                          </w:trPr>
                          <w:tc>
                            <w:tcPr>
                              <w:tcW w:w="5000" w:type="pct"/>
                              <w:noWrap/>
                              <w:hideMark/>
                            </w:tcPr>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8814"/>
                              </w:tblGrid>
                              <w:tr w:rsidR="00D73D24" w:rsidRPr="00D73D24">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7051"/>
                                      <w:gridCol w:w="1763"/>
                                    </w:tblGrid>
                                    <w:tr w:rsidR="00D73D24" w:rsidRPr="00D73D24">
                                      <w:tc>
                                        <w:tcPr>
                                          <w:tcW w:w="4000" w:type="pct"/>
                                          <w:shd w:val="clear" w:color="auto" w:fill="172E4D"/>
                                          <w:hideMark/>
                                        </w:tcPr>
                                        <w:tbl>
                                          <w:tblPr>
                                            <w:tblW w:w="5000" w:type="pct"/>
                                            <w:tblCellMar>
                                              <w:left w:w="0" w:type="dxa"/>
                                              <w:right w:w="0" w:type="dxa"/>
                                            </w:tblCellMar>
                                            <w:tblLook w:val="04A0" w:firstRow="1" w:lastRow="0" w:firstColumn="1" w:lastColumn="0" w:noHBand="0" w:noVBand="1"/>
                                          </w:tblPr>
                                          <w:tblGrid>
                                            <w:gridCol w:w="6811"/>
                                          </w:tblGrid>
                                          <w:tr w:rsidR="00D73D24" w:rsidRPr="00D73D24">
                                            <w:tc>
                                              <w:tcPr>
                                                <w:tcW w:w="0" w:type="auto"/>
                                                <w:shd w:val="clear" w:color="auto" w:fill="172E4D"/>
                                                <w:hideMark/>
                                              </w:tcPr>
                                              <w:p w:rsidR="00D73D24" w:rsidRPr="00D73D24" w:rsidRDefault="00D73D24" w:rsidP="00D73D24">
                                                <w:pPr>
                                                  <w:spacing w:after="0" w:line="285" w:lineRule="atLeast"/>
                                                  <w:rPr>
                                                    <w:rFonts w:ascii="Arial" w:eastAsia="Times New Roman" w:hAnsi="Arial" w:cs="Arial"/>
                                                    <w:b/>
                                                    <w:bCs/>
                                                    <w:color w:val="FFFFFF"/>
                                                    <w:sz w:val="24"/>
                                                    <w:szCs w:val="24"/>
                                                    <w:lang w:eastAsia="en-GB"/>
                                                  </w:rPr>
                                                </w:pPr>
                                                <w:r w:rsidRPr="00D73D24">
                                                  <w:rPr>
                                                    <w:rFonts w:ascii="Arial" w:eastAsia="Times New Roman" w:hAnsi="Arial" w:cs="Arial"/>
                                                    <w:b/>
                                                    <w:bCs/>
                                                    <w:color w:val="FFFFFF"/>
                                                    <w:sz w:val="24"/>
                                                    <w:szCs w:val="24"/>
                                                    <w:lang w:eastAsia="en-GB"/>
                                                  </w:rPr>
                                                  <w:t>Extra baggage charges for flight BA0795 and BA0289</w:t>
                                                </w:r>
                                              </w:p>
                                            </w:tc>
                                          </w:tr>
                                          <w:tr w:rsidR="00D73D24" w:rsidRPr="00D73D24">
                                            <w:tc>
                                              <w:tcPr>
                                                <w:tcW w:w="0" w:type="auto"/>
                                                <w:shd w:val="clear" w:color="auto" w:fill="172E4D"/>
                                                <w:vAlign w:val="center"/>
                                                <w:hideMark/>
                                              </w:tcPr>
                                              <w:p w:rsidR="00D73D24" w:rsidRPr="00D73D24" w:rsidRDefault="00D73D24" w:rsidP="00D73D24">
                                                <w:pPr>
                                                  <w:spacing w:after="0" w:line="255" w:lineRule="atLeast"/>
                                                  <w:rPr>
                                                    <w:rFonts w:ascii="Arial" w:eastAsia="Times New Roman" w:hAnsi="Arial" w:cs="Arial"/>
                                                    <w:color w:val="FFFFFF"/>
                                                    <w:sz w:val="21"/>
                                                    <w:szCs w:val="21"/>
                                                    <w:lang w:eastAsia="en-GB"/>
                                                  </w:rPr>
                                                </w:pPr>
                                                <w:r w:rsidRPr="00D73D24">
                                                  <w:rPr>
                                                    <w:rFonts w:ascii="Arial" w:eastAsia="Times New Roman" w:hAnsi="Arial" w:cs="Arial"/>
                                                    <w:color w:val="FFFFFF"/>
                                                    <w:sz w:val="21"/>
                                                    <w:szCs w:val="21"/>
                                                    <w:lang w:eastAsia="en-GB"/>
                                                  </w:rPr>
                                                  <w:lastRenderedPageBreak/>
                                                  <w:t>Helsinki to Heathrow (London)</w:t>
                                                </w:r>
                                              </w:p>
                                            </w:tc>
                                          </w:tr>
                                          <w:tr w:rsidR="00D73D24" w:rsidRPr="00D73D24">
                                            <w:tc>
                                              <w:tcPr>
                                                <w:tcW w:w="0" w:type="auto"/>
                                                <w:shd w:val="clear" w:color="auto" w:fill="172E4D"/>
                                                <w:vAlign w:val="center"/>
                                                <w:hideMark/>
                                              </w:tcPr>
                                              <w:p w:rsidR="00D73D24" w:rsidRPr="00D73D24" w:rsidRDefault="00D73D24" w:rsidP="00D73D24">
                                                <w:pPr>
                                                  <w:spacing w:after="0" w:line="255" w:lineRule="atLeast"/>
                                                  <w:rPr>
                                                    <w:rFonts w:ascii="Arial" w:eastAsia="Times New Roman" w:hAnsi="Arial" w:cs="Arial"/>
                                                    <w:color w:val="FFFFFF"/>
                                                    <w:sz w:val="21"/>
                                                    <w:szCs w:val="21"/>
                                                    <w:lang w:eastAsia="en-GB"/>
                                                  </w:rPr>
                                                </w:pPr>
                                                <w:r w:rsidRPr="00D73D24">
                                                  <w:rPr>
                                                    <w:rFonts w:ascii="Arial" w:eastAsia="Times New Roman" w:hAnsi="Arial" w:cs="Arial"/>
                                                    <w:color w:val="FFFFFF"/>
                                                    <w:sz w:val="21"/>
                                                    <w:szCs w:val="21"/>
                                                    <w:lang w:eastAsia="en-GB"/>
                                                  </w:rPr>
                                                  <w:t>18 Apr 2017 07:45</w:t>
                                                </w:r>
                                              </w:p>
                                            </w:tc>
                                          </w:tr>
                                          <w:tr w:rsidR="00D73D24" w:rsidRPr="00D73D24">
                                            <w:tc>
                                              <w:tcPr>
                                                <w:tcW w:w="0" w:type="auto"/>
                                                <w:shd w:val="clear" w:color="auto" w:fill="172E4D"/>
                                                <w:vAlign w:val="center"/>
                                                <w:hideMark/>
                                              </w:tcPr>
                                              <w:p w:rsidR="00D73D24" w:rsidRPr="00D73D24" w:rsidRDefault="00D73D24" w:rsidP="00D73D24">
                                                <w:pPr>
                                                  <w:spacing w:after="0" w:line="255" w:lineRule="atLeast"/>
                                                  <w:rPr>
                                                    <w:rFonts w:ascii="Arial" w:eastAsia="Times New Roman" w:hAnsi="Arial" w:cs="Arial"/>
                                                    <w:color w:val="FFFFFF"/>
                                                    <w:sz w:val="21"/>
                                                    <w:szCs w:val="21"/>
                                                    <w:lang w:eastAsia="en-GB"/>
                                                  </w:rPr>
                                                </w:pPr>
                                                <w:r w:rsidRPr="00D73D24">
                                                  <w:rPr>
                                                    <w:rFonts w:ascii="Arial" w:eastAsia="Times New Roman" w:hAnsi="Arial" w:cs="Arial"/>
                                                    <w:color w:val="FFFFFF"/>
                                                    <w:sz w:val="21"/>
                                                    <w:szCs w:val="21"/>
                                                    <w:lang w:eastAsia="en-GB"/>
                                                  </w:rPr>
                                                  <w:t xml:space="preserve">Heathrow (London) to Sky </w:t>
                                                </w:r>
                                                <w:proofErr w:type="spellStart"/>
                                                <w:r w:rsidRPr="00D73D24">
                                                  <w:rPr>
                                                    <w:rFonts w:ascii="Arial" w:eastAsia="Times New Roman" w:hAnsi="Arial" w:cs="Arial"/>
                                                    <w:color w:val="FFFFFF"/>
                                                    <w:sz w:val="21"/>
                                                    <w:szCs w:val="21"/>
                                                    <w:lang w:eastAsia="en-GB"/>
                                                  </w:rPr>
                                                  <w:t>Harbor</w:t>
                                                </w:r>
                                                <w:proofErr w:type="spellEnd"/>
                                                <w:r w:rsidRPr="00D73D24">
                                                  <w:rPr>
                                                    <w:rFonts w:ascii="Arial" w:eastAsia="Times New Roman" w:hAnsi="Arial" w:cs="Arial"/>
                                                    <w:color w:val="FFFFFF"/>
                                                    <w:sz w:val="21"/>
                                                    <w:szCs w:val="21"/>
                                                    <w:lang w:eastAsia="en-GB"/>
                                                  </w:rPr>
                                                  <w:t xml:space="preserve"> International (AZ)</w:t>
                                                </w:r>
                                              </w:p>
                                            </w:tc>
                                          </w:tr>
                                          <w:tr w:rsidR="00D73D24" w:rsidRPr="00D73D24">
                                            <w:tc>
                                              <w:tcPr>
                                                <w:tcW w:w="0" w:type="auto"/>
                                                <w:shd w:val="clear" w:color="auto" w:fill="172E4D"/>
                                                <w:vAlign w:val="center"/>
                                                <w:hideMark/>
                                              </w:tcPr>
                                              <w:p w:rsidR="00D73D24" w:rsidRPr="00D73D24" w:rsidRDefault="00D73D24" w:rsidP="00D73D24">
                                                <w:pPr>
                                                  <w:spacing w:after="0" w:line="255" w:lineRule="atLeast"/>
                                                  <w:rPr>
                                                    <w:rFonts w:ascii="Arial" w:eastAsia="Times New Roman" w:hAnsi="Arial" w:cs="Arial"/>
                                                    <w:color w:val="FFFFFF"/>
                                                    <w:sz w:val="21"/>
                                                    <w:szCs w:val="21"/>
                                                    <w:lang w:eastAsia="en-GB"/>
                                                  </w:rPr>
                                                </w:pPr>
                                                <w:r w:rsidRPr="00D73D24">
                                                  <w:rPr>
                                                    <w:rFonts w:ascii="Arial" w:eastAsia="Times New Roman" w:hAnsi="Arial" w:cs="Arial"/>
                                                    <w:color w:val="FFFFFF"/>
                                                    <w:sz w:val="21"/>
                                                    <w:szCs w:val="21"/>
                                                    <w:lang w:eastAsia="en-GB"/>
                                                  </w:rPr>
                                                  <w:t>18 Apr 2017 14:40</w:t>
                                                </w:r>
                                              </w:p>
                                            </w:tc>
                                          </w:tr>
                                        </w:tbl>
                                        <w:p w:rsidR="00D73D24" w:rsidRPr="00D73D24" w:rsidRDefault="00D73D24" w:rsidP="00D73D24">
                                          <w:pPr>
                                            <w:spacing w:after="0" w:line="240" w:lineRule="auto"/>
                                            <w:rPr>
                                              <w:rFonts w:ascii="Arial" w:eastAsia="Times New Roman" w:hAnsi="Arial" w:cs="Arial"/>
                                              <w:color w:val="FFFFFF"/>
                                              <w:sz w:val="24"/>
                                              <w:szCs w:val="24"/>
                                              <w:lang w:eastAsia="en-GB"/>
                                            </w:rPr>
                                          </w:pPr>
                                        </w:p>
                                      </w:tc>
                                      <w:tc>
                                        <w:tcPr>
                                          <w:tcW w:w="1000" w:type="pct"/>
                                          <w:shd w:val="clear" w:color="auto" w:fill="172E4D"/>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r>
                            </w:tbl>
                            <w:p w:rsidR="00D73D24" w:rsidRPr="00D73D24" w:rsidRDefault="00D73D24" w:rsidP="00D73D24">
                              <w:pPr>
                                <w:spacing w:after="0" w:line="240" w:lineRule="auto"/>
                                <w:rPr>
                                  <w:rFonts w:ascii="Arial" w:eastAsia="Times New Roman" w:hAnsi="Arial" w:cs="Arial"/>
                                  <w:vanish/>
                                  <w:sz w:val="24"/>
                                  <w:szCs w:val="24"/>
                                  <w:lang w:eastAsia="en-GB"/>
                                </w:rPr>
                              </w:pPr>
                            </w:p>
                            <w:tbl>
                              <w:tblPr>
                                <w:tblW w:w="5000" w:type="pct"/>
                                <w:tblBorders>
                                  <w:top w:val="outset" w:sz="6" w:space="0" w:color="E0E0E0"/>
                                  <w:left w:val="outset" w:sz="6" w:space="0" w:color="E0E0E0"/>
                                  <w:bottom w:val="single" w:sz="24" w:space="0" w:color="E0E0E0"/>
                                  <w:right w:val="outset" w:sz="6" w:space="0" w:color="E0E0E0"/>
                                </w:tblBorders>
                                <w:tblCellMar>
                                  <w:top w:w="120" w:type="dxa"/>
                                  <w:left w:w="120" w:type="dxa"/>
                                  <w:bottom w:w="120" w:type="dxa"/>
                                  <w:right w:w="120" w:type="dxa"/>
                                </w:tblCellMar>
                                <w:tblLook w:val="04A0" w:firstRow="1" w:lastRow="0" w:firstColumn="1" w:lastColumn="0" w:noHBand="0" w:noVBand="1"/>
                              </w:tblPr>
                              <w:tblGrid>
                                <w:gridCol w:w="2932"/>
                                <w:gridCol w:w="2933"/>
                                <w:gridCol w:w="2933"/>
                              </w:tblGrid>
                              <w:tr w:rsidR="00D73D24" w:rsidRPr="00D73D24">
                                <w:tc>
                                  <w:tcPr>
                                    <w:tcW w:w="1250" w:type="pct"/>
                                    <w:tcBorders>
                                      <w:top w:val="single" w:sz="6" w:space="0" w:color="3C78C7"/>
                                      <w:left w:val="single" w:sz="6" w:space="0" w:color="3C78C7"/>
                                      <w:bottom w:val="single" w:sz="6" w:space="0" w:color="3C78C7"/>
                                      <w:right w:val="single" w:sz="6" w:space="0" w:color="FFFFFF"/>
                                    </w:tcBorders>
                                    <w:shd w:val="clear" w:color="auto" w:fill="3C78C7"/>
                                    <w:hideMark/>
                                  </w:tcPr>
                                  <w:p w:rsidR="00D73D24" w:rsidRPr="00D73D24" w:rsidRDefault="00D73D24" w:rsidP="00D73D24">
                                    <w:pPr>
                                      <w:spacing w:after="0" w:line="285" w:lineRule="atLeast"/>
                                      <w:rPr>
                                        <w:rFonts w:ascii="Arial" w:eastAsia="Times New Roman" w:hAnsi="Arial" w:cs="Arial"/>
                                        <w:color w:val="FFFFFF"/>
                                        <w:sz w:val="21"/>
                                        <w:szCs w:val="21"/>
                                        <w:lang w:eastAsia="en-GB"/>
                                      </w:rPr>
                                    </w:pPr>
                                    <w:r w:rsidRPr="00D73D24">
                                      <w:rPr>
                                        <w:rFonts w:ascii="Arial" w:eastAsia="Times New Roman" w:hAnsi="Arial" w:cs="Arial"/>
                                        <w:b/>
                                        <w:bCs/>
                                        <w:color w:val="FFFFFF"/>
                                        <w:sz w:val="21"/>
                                        <w:szCs w:val="21"/>
                                        <w:lang w:eastAsia="en-GB"/>
                                      </w:rPr>
                                      <w:t>Extra baggage</w:t>
                                    </w:r>
                                  </w:p>
                                </w:tc>
                                <w:tc>
                                  <w:tcPr>
                                    <w:tcW w:w="1250" w:type="pct"/>
                                    <w:tcBorders>
                                      <w:top w:val="single" w:sz="6" w:space="0" w:color="3C78C7"/>
                                      <w:left w:val="single" w:sz="6" w:space="0" w:color="FFFFFF"/>
                                      <w:bottom w:val="single" w:sz="6" w:space="0" w:color="3C78C7"/>
                                      <w:right w:val="single" w:sz="6" w:space="0" w:color="FFFFFF"/>
                                    </w:tcBorders>
                                    <w:shd w:val="clear" w:color="auto" w:fill="3C78C7"/>
                                    <w:hideMark/>
                                  </w:tcPr>
                                  <w:p w:rsidR="00D73D24" w:rsidRPr="00D73D24" w:rsidRDefault="00D73D24" w:rsidP="00D73D24">
                                    <w:pPr>
                                      <w:spacing w:after="0" w:line="285" w:lineRule="atLeast"/>
                                      <w:rPr>
                                        <w:rFonts w:ascii="Arial" w:eastAsia="Times New Roman" w:hAnsi="Arial" w:cs="Arial"/>
                                        <w:color w:val="FFFFFF"/>
                                        <w:sz w:val="21"/>
                                        <w:szCs w:val="21"/>
                                        <w:lang w:eastAsia="en-GB"/>
                                      </w:rPr>
                                    </w:pPr>
                                    <w:r w:rsidRPr="00D73D24">
                                      <w:rPr>
                                        <w:rFonts w:ascii="Arial" w:eastAsia="Times New Roman" w:hAnsi="Arial" w:cs="Arial"/>
                                        <w:b/>
                                        <w:bCs/>
                                        <w:color w:val="FFFFFF"/>
                                        <w:sz w:val="21"/>
                                        <w:szCs w:val="21"/>
                                        <w:lang w:eastAsia="en-GB"/>
                                      </w:rPr>
                                      <w:t>Airport Price</w:t>
                                    </w:r>
                                  </w:p>
                                </w:tc>
                                <w:tc>
                                  <w:tcPr>
                                    <w:tcW w:w="1250" w:type="pct"/>
                                    <w:tcBorders>
                                      <w:top w:val="single" w:sz="6" w:space="0" w:color="3C78C7"/>
                                      <w:left w:val="single" w:sz="6" w:space="0" w:color="FFFFFF"/>
                                      <w:bottom w:val="single" w:sz="6" w:space="0" w:color="3C78C7"/>
                                      <w:right w:val="single" w:sz="6" w:space="0" w:color="3C78C7"/>
                                    </w:tcBorders>
                                    <w:shd w:val="clear" w:color="auto" w:fill="3C78C7"/>
                                    <w:hideMark/>
                                  </w:tcPr>
                                  <w:p w:rsidR="00D73D24" w:rsidRPr="00D73D24" w:rsidRDefault="00D73D24" w:rsidP="00D73D24">
                                    <w:pPr>
                                      <w:spacing w:after="0" w:line="285" w:lineRule="atLeast"/>
                                      <w:rPr>
                                        <w:rFonts w:ascii="Arial" w:eastAsia="Times New Roman" w:hAnsi="Arial" w:cs="Arial"/>
                                        <w:color w:val="FFFFFF"/>
                                        <w:sz w:val="21"/>
                                        <w:szCs w:val="21"/>
                                        <w:lang w:eastAsia="en-GB"/>
                                      </w:rPr>
                                    </w:pPr>
                                    <w:r w:rsidRPr="00D73D24">
                                      <w:rPr>
                                        <w:rFonts w:ascii="Arial" w:eastAsia="Times New Roman" w:hAnsi="Arial" w:cs="Arial"/>
                                        <w:b/>
                                        <w:bCs/>
                                        <w:color w:val="FFFFFF"/>
                                        <w:sz w:val="21"/>
                                        <w:szCs w:val="21"/>
                                        <w:lang w:eastAsia="en-GB"/>
                                      </w:rPr>
                                      <w:t>Pre-airport price*</w:t>
                                    </w:r>
                                  </w:p>
                                </w:tc>
                              </w:tr>
                              <w:tr w:rsidR="00D73D24" w:rsidRPr="00D73D24">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1st item of luggage (max 23kg)</w:t>
                                    </w:r>
                                  </w:p>
                                </w:tc>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USD 200.00</w:t>
                                    </w:r>
                                  </w:p>
                                </w:tc>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USD 180.00</w:t>
                                    </w:r>
                                  </w:p>
                                </w:tc>
                              </w:tr>
                              <w:tr w:rsidR="00D73D24" w:rsidRPr="00D73D24">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2nd item of luggage (max 23kg)</w:t>
                                    </w:r>
                                  </w:p>
                                </w:tc>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USD 200.00</w:t>
                                    </w:r>
                                  </w:p>
                                </w:tc>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USD 180.00</w:t>
                                    </w:r>
                                  </w:p>
                                </w:tc>
                              </w:tr>
                              <w:tr w:rsidR="00D73D24" w:rsidRPr="00D73D24">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Any additional items of luggage (max 23kg)</w:t>
                                    </w:r>
                                  </w:p>
                                </w:tc>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USD 200.00</w:t>
                                    </w:r>
                                  </w:p>
                                </w:tc>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USD 180.00</w:t>
                                    </w:r>
                                  </w:p>
                                </w:tc>
                              </w:tr>
                              <w:tr w:rsidR="00D73D24" w:rsidRPr="00D73D24">
                                <w:tc>
                                  <w:tcPr>
                                    <w:tcW w:w="0" w:type="auto"/>
                                    <w:gridSpan w:val="3"/>
                                    <w:tcBorders>
                                      <w:top w:val="single" w:sz="6" w:space="0" w:color="3C78C7"/>
                                      <w:left w:val="single" w:sz="6" w:space="0" w:color="3C78C7"/>
                                      <w:bottom w:val="single" w:sz="6" w:space="0" w:color="3C78C7"/>
                                      <w:right w:val="single" w:sz="6" w:space="0" w:color="3C78C7"/>
                                    </w:tcBorders>
                                    <w:shd w:val="clear" w:color="auto" w:fill="3C78C7"/>
                                    <w:hideMark/>
                                  </w:tcPr>
                                  <w:p w:rsidR="00D73D24" w:rsidRPr="00D73D24" w:rsidRDefault="00D73D24" w:rsidP="00D73D24">
                                    <w:pPr>
                                      <w:spacing w:after="0" w:line="285" w:lineRule="atLeast"/>
                                      <w:rPr>
                                        <w:rFonts w:ascii="Arial" w:eastAsia="Times New Roman" w:hAnsi="Arial" w:cs="Arial"/>
                                        <w:color w:val="FFFFFF"/>
                                        <w:sz w:val="21"/>
                                        <w:szCs w:val="21"/>
                                        <w:lang w:eastAsia="en-GB"/>
                                      </w:rPr>
                                    </w:pPr>
                                    <w:proofErr w:type="spellStart"/>
                                    <w:r w:rsidRPr="00D73D24">
                                      <w:rPr>
                                        <w:rFonts w:ascii="Arial" w:eastAsia="Times New Roman" w:hAnsi="Arial" w:cs="Arial"/>
                                        <w:b/>
                                        <w:bCs/>
                                        <w:color w:val="FFFFFF"/>
                                        <w:sz w:val="21"/>
                                        <w:szCs w:val="21"/>
                                        <w:lang w:eastAsia="en-GB"/>
                                      </w:rPr>
                                      <w:t>Over weight</w:t>
                                    </w:r>
                                    <w:proofErr w:type="spellEnd"/>
                                    <w:r w:rsidRPr="00D73D24">
                                      <w:rPr>
                                        <w:rFonts w:ascii="Arial" w:eastAsia="Times New Roman" w:hAnsi="Arial" w:cs="Arial"/>
                                        <w:b/>
                                        <w:bCs/>
                                        <w:color w:val="FFFFFF"/>
                                        <w:sz w:val="21"/>
                                        <w:szCs w:val="21"/>
                                        <w:lang w:eastAsia="en-GB"/>
                                      </w:rPr>
                                      <w:t xml:space="preserve"> baggage</w:t>
                                    </w:r>
                                  </w:p>
                                </w:tc>
                              </w:tr>
                              <w:tr w:rsidR="00D73D24" w:rsidRPr="00D73D24">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Each item of baggage</w:t>
                                    </w:r>
                                  </w:p>
                                </w:tc>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USD 60</w:t>
                                    </w:r>
                                  </w:p>
                                </w:tc>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w:t>
                                    </w: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240"/>
                            <w:jc w:val="center"/>
                          </w:trPr>
                          <w:tc>
                            <w:tcPr>
                              <w:tcW w:w="5000" w:type="pct"/>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8814"/>
                              </w:tblGrid>
                              <w:tr w:rsidR="00D73D24" w:rsidRPr="00D73D24">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7051"/>
                                      <w:gridCol w:w="1763"/>
                                    </w:tblGrid>
                                    <w:tr w:rsidR="00D73D24" w:rsidRPr="00D73D24">
                                      <w:tc>
                                        <w:tcPr>
                                          <w:tcW w:w="4000" w:type="pct"/>
                                          <w:shd w:val="clear" w:color="auto" w:fill="172E4D"/>
                                          <w:hideMark/>
                                        </w:tcPr>
                                        <w:tbl>
                                          <w:tblPr>
                                            <w:tblW w:w="5000" w:type="pct"/>
                                            <w:tblCellMar>
                                              <w:left w:w="0" w:type="dxa"/>
                                              <w:right w:w="0" w:type="dxa"/>
                                            </w:tblCellMar>
                                            <w:tblLook w:val="04A0" w:firstRow="1" w:lastRow="0" w:firstColumn="1" w:lastColumn="0" w:noHBand="0" w:noVBand="1"/>
                                          </w:tblPr>
                                          <w:tblGrid>
                                            <w:gridCol w:w="6811"/>
                                          </w:tblGrid>
                                          <w:tr w:rsidR="00D73D24" w:rsidRPr="00D73D24">
                                            <w:tc>
                                              <w:tcPr>
                                                <w:tcW w:w="0" w:type="auto"/>
                                                <w:shd w:val="clear" w:color="auto" w:fill="172E4D"/>
                                                <w:hideMark/>
                                              </w:tcPr>
                                              <w:p w:rsidR="00D73D24" w:rsidRPr="00D73D24" w:rsidRDefault="00D73D24" w:rsidP="00D73D24">
                                                <w:pPr>
                                                  <w:spacing w:after="0" w:line="285" w:lineRule="atLeast"/>
                                                  <w:rPr>
                                                    <w:rFonts w:ascii="Arial" w:eastAsia="Times New Roman" w:hAnsi="Arial" w:cs="Arial"/>
                                                    <w:b/>
                                                    <w:bCs/>
                                                    <w:color w:val="FFFFFF"/>
                                                    <w:sz w:val="24"/>
                                                    <w:szCs w:val="24"/>
                                                    <w:lang w:eastAsia="en-GB"/>
                                                  </w:rPr>
                                                </w:pPr>
                                                <w:r w:rsidRPr="00D73D24">
                                                  <w:rPr>
                                                    <w:rFonts w:ascii="Arial" w:eastAsia="Times New Roman" w:hAnsi="Arial" w:cs="Arial"/>
                                                    <w:b/>
                                                    <w:bCs/>
                                                    <w:color w:val="FFFFFF"/>
                                                    <w:sz w:val="24"/>
                                                    <w:szCs w:val="24"/>
                                                    <w:lang w:eastAsia="en-GB"/>
                                                  </w:rPr>
                                                  <w:t>Extra baggage charges for flight BA0268 and BA0798</w:t>
                                                </w:r>
                                              </w:p>
                                            </w:tc>
                                          </w:tr>
                                          <w:tr w:rsidR="00D73D24" w:rsidRPr="00D73D24">
                                            <w:tc>
                                              <w:tcPr>
                                                <w:tcW w:w="0" w:type="auto"/>
                                                <w:shd w:val="clear" w:color="auto" w:fill="172E4D"/>
                                                <w:vAlign w:val="center"/>
                                                <w:hideMark/>
                                              </w:tcPr>
                                              <w:p w:rsidR="00D73D24" w:rsidRPr="00D73D24" w:rsidRDefault="00D73D24" w:rsidP="00D73D24">
                                                <w:pPr>
                                                  <w:spacing w:after="0" w:line="255" w:lineRule="atLeast"/>
                                                  <w:rPr>
                                                    <w:rFonts w:ascii="Arial" w:eastAsia="Times New Roman" w:hAnsi="Arial" w:cs="Arial"/>
                                                    <w:color w:val="FFFFFF"/>
                                                    <w:sz w:val="21"/>
                                                    <w:szCs w:val="21"/>
                                                    <w:lang w:eastAsia="en-GB"/>
                                                  </w:rPr>
                                                </w:pPr>
                                                <w:r w:rsidRPr="00D73D24">
                                                  <w:rPr>
                                                    <w:rFonts w:ascii="Arial" w:eastAsia="Times New Roman" w:hAnsi="Arial" w:cs="Arial"/>
                                                    <w:color w:val="FFFFFF"/>
                                                    <w:sz w:val="21"/>
                                                    <w:szCs w:val="21"/>
                                                    <w:lang w:eastAsia="en-GB"/>
                                                  </w:rPr>
                                                  <w:t>Los Angeles International (CA) to Heathrow (London)</w:t>
                                                </w:r>
                                              </w:p>
                                            </w:tc>
                                          </w:tr>
                                          <w:tr w:rsidR="00D73D24" w:rsidRPr="00D73D24">
                                            <w:tc>
                                              <w:tcPr>
                                                <w:tcW w:w="0" w:type="auto"/>
                                                <w:shd w:val="clear" w:color="auto" w:fill="172E4D"/>
                                                <w:vAlign w:val="center"/>
                                                <w:hideMark/>
                                              </w:tcPr>
                                              <w:p w:rsidR="00D73D24" w:rsidRPr="00D73D24" w:rsidRDefault="00D73D24" w:rsidP="00D73D24">
                                                <w:pPr>
                                                  <w:spacing w:after="0" w:line="255" w:lineRule="atLeast"/>
                                                  <w:rPr>
                                                    <w:rFonts w:ascii="Arial" w:eastAsia="Times New Roman" w:hAnsi="Arial" w:cs="Arial"/>
                                                    <w:color w:val="FFFFFF"/>
                                                    <w:sz w:val="21"/>
                                                    <w:szCs w:val="21"/>
                                                    <w:lang w:eastAsia="en-GB"/>
                                                  </w:rPr>
                                                </w:pPr>
                                                <w:r w:rsidRPr="00D73D24">
                                                  <w:rPr>
                                                    <w:rFonts w:ascii="Arial" w:eastAsia="Times New Roman" w:hAnsi="Arial" w:cs="Arial"/>
                                                    <w:color w:val="FFFFFF"/>
                                                    <w:sz w:val="21"/>
                                                    <w:szCs w:val="21"/>
                                                    <w:lang w:eastAsia="en-GB"/>
                                                  </w:rPr>
                                                  <w:t>26 May 2017 21:35</w:t>
                                                </w:r>
                                              </w:p>
                                            </w:tc>
                                          </w:tr>
                                          <w:tr w:rsidR="00D73D24" w:rsidRPr="00D73D24">
                                            <w:tc>
                                              <w:tcPr>
                                                <w:tcW w:w="0" w:type="auto"/>
                                                <w:shd w:val="clear" w:color="auto" w:fill="172E4D"/>
                                                <w:vAlign w:val="center"/>
                                                <w:hideMark/>
                                              </w:tcPr>
                                              <w:p w:rsidR="00D73D24" w:rsidRPr="00D73D24" w:rsidRDefault="00D73D24" w:rsidP="00D73D24">
                                                <w:pPr>
                                                  <w:spacing w:after="0" w:line="255" w:lineRule="atLeast"/>
                                                  <w:rPr>
                                                    <w:rFonts w:ascii="Arial" w:eastAsia="Times New Roman" w:hAnsi="Arial" w:cs="Arial"/>
                                                    <w:color w:val="FFFFFF"/>
                                                    <w:sz w:val="21"/>
                                                    <w:szCs w:val="21"/>
                                                    <w:lang w:eastAsia="en-GB"/>
                                                  </w:rPr>
                                                </w:pPr>
                                                <w:r w:rsidRPr="00D73D24">
                                                  <w:rPr>
                                                    <w:rFonts w:ascii="Arial" w:eastAsia="Times New Roman" w:hAnsi="Arial" w:cs="Arial"/>
                                                    <w:color w:val="FFFFFF"/>
                                                    <w:sz w:val="21"/>
                                                    <w:szCs w:val="21"/>
                                                    <w:lang w:eastAsia="en-GB"/>
                                                  </w:rPr>
                                                  <w:t>Heathrow (London) to Helsinki</w:t>
                                                </w:r>
                                              </w:p>
                                            </w:tc>
                                          </w:tr>
                                          <w:tr w:rsidR="00D73D24" w:rsidRPr="00D73D24">
                                            <w:tc>
                                              <w:tcPr>
                                                <w:tcW w:w="0" w:type="auto"/>
                                                <w:shd w:val="clear" w:color="auto" w:fill="172E4D"/>
                                                <w:vAlign w:val="center"/>
                                                <w:hideMark/>
                                              </w:tcPr>
                                              <w:p w:rsidR="00D73D24" w:rsidRPr="00D73D24" w:rsidRDefault="00D73D24" w:rsidP="00D73D24">
                                                <w:pPr>
                                                  <w:spacing w:after="0" w:line="255" w:lineRule="atLeast"/>
                                                  <w:rPr>
                                                    <w:rFonts w:ascii="Arial" w:eastAsia="Times New Roman" w:hAnsi="Arial" w:cs="Arial"/>
                                                    <w:color w:val="FFFFFF"/>
                                                    <w:sz w:val="21"/>
                                                    <w:szCs w:val="21"/>
                                                    <w:lang w:eastAsia="en-GB"/>
                                                  </w:rPr>
                                                </w:pPr>
                                                <w:r w:rsidRPr="00D73D24">
                                                  <w:rPr>
                                                    <w:rFonts w:ascii="Arial" w:eastAsia="Times New Roman" w:hAnsi="Arial" w:cs="Arial"/>
                                                    <w:color w:val="FFFFFF"/>
                                                    <w:sz w:val="21"/>
                                                    <w:szCs w:val="21"/>
                                                    <w:lang w:eastAsia="en-GB"/>
                                                  </w:rPr>
                                                  <w:t>27 May 2017 18:40</w:t>
                                                </w:r>
                                              </w:p>
                                            </w:tc>
                                          </w:tr>
                                        </w:tbl>
                                        <w:p w:rsidR="00D73D24" w:rsidRPr="00D73D24" w:rsidRDefault="00D73D24" w:rsidP="00D73D24">
                                          <w:pPr>
                                            <w:spacing w:after="0" w:line="240" w:lineRule="auto"/>
                                            <w:rPr>
                                              <w:rFonts w:ascii="Arial" w:eastAsia="Times New Roman" w:hAnsi="Arial" w:cs="Arial"/>
                                              <w:color w:val="FFFFFF"/>
                                              <w:sz w:val="24"/>
                                              <w:szCs w:val="24"/>
                                              <w:lang w:eastAsia="en-GB"/>
                                            </w:rPr>
                                          </w:pPr>
                                        </w:p>
                                      </w:tc>
                                      <w:tc>
                                        <w:tcPr>
                                          <w:tcW w:w="1000" w:type="pct"/>
                                          <w:shd w:val="clear" w:color="auto" w:fill="172E4D"/>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r>
                            </w:tbl>
                            <w:p w:rsidR="00D73D24" w:rsidRPr="00D73D24" w:rsidRDefault="00D73D24" w:rsidP="00D73D24">
                              <w:pPr>
                                <w:spacing w:after="0" w:line="240" w:lineRule="auto"/>
                                <w:rPr>
                                  <w:rFonts w:ascii="Arial" w:eastAsia="Times New Roman" w:hAnsi="Arial" w:cs="Arial"/>
                                  <w:vanish/>
                                  <w:sz w:val="24"/>
                                  <w:szCs w:val="24"/>
                                  <w:lang w:eastAsia="en-GB"/>
                                </w:rPr>
                              </w:pPr>
                            </w:p>
                            <w:tbl>
                              <w:tblPr>
                                <w:tblW w:w="5000" w:type="pct"/>
                                <w:tblBorders>
                                  <w:top w:val="outset" w:sz="6" w:space="0" w:color="E0E0E0"/>
                                  <w:left w:val="outset" w:sz="6" w:space="0" w:color="E0E0E0"/>
                                  <w:bottom w:val="single" w:sz="24" w:space="0" w:color="E0E0E0"/>
                                  <w:right w:val="outset" w:sz="6" w:space="0" w:color="E0E0E0"/>
                                </w:tblBorders>
                                <w:tblCellMar>
                                  <w:top w:w="120" w:type="dxa"/>
                                  <w:left w:w="120" w:type="dxa"/>
                                  <w:bottom w:w="120" w:type="dxa"/>
                                  <w:right w:w="120" w:type="dxa"/>
                                </w:tblCellMar>
                                <w:tblLook w:val="04A0" w:firstRow="1" w:lastRow="0" w:firstColumn="1" w:lastColumn="0" w:noHBand="0" w:noVBand="1"/>
                              </w:tblPr>
                              <w:tblGrid>
                                <w:gridCol w:w="2932"/>
                                <w:gridCol w:w="2933"/>
                                <w:gridCol w:w="2933"/>
                              </w:tblGrid>
                              <w:tr w:rsidR="00D73D24" w:rsidRPr="00D73D24">
                                <w:tc>
                                  <w:tcPr>
                                    <w:tcW w:w="1250" w:type="pct"/>
                                    <w:tcBorders>
                                      <w:top w:val="single" w:sz="6" w:space="0" w:color="3C78C7"/>
                                      <w:left w:val="single" w:sz="6" w:space="0" w:color="3C78C7"/>
                                      <w:bottom w:val="single" w:sz="6" w:space="0" w:color="3C78C7"/>
                                      <w:right w:val="single" w:sz="6" w:space="0" w:color="FFFFFF"/>
                                    </w:tcBorders>
                                    <w:shd w:val="clear" w:color="auto" w:fill="3C78C7"/>
                                    <w:hideMark/>
                                  </w:tcPr>
                                  <w:p w:rsidR="00D73D24" w:rsidRPr="00D73D24" w:rsidRDefault="00D73D24" w:rsidP="00D73D24">
                                    <w:pPr>
                                      <w:spacing w:after="0" w:line="285" w:lineRule="atLeast"/>
                                      <w:rPr>
                                        <w:rFonts w:ascii="Arial" w:eastAsia="Times New Roman" w:hAnsi="Arial" w:cs="Arial"/>
                                        <w:color w:val="FFFFFF"/>
                                        <w:sz w:val="21"/>
                                        <w:szCs w:val="21"/>
                                        <w:lang w:eastAsia="en-GB"/>
                                      </w:rPr>
                                    </w:pPr>
                                    <w:r w:rsidRPr="00D73D24">
                                      <w:rPr>
                                        <w:rFonts w:ascii="Arial" w:eastAsia="Times New Roman" w:hAnsi="Arial" w:cs="Arial"/>
                                        <w:b/>
                                        <w:bCs/>
                                        <w:color w:val="FFFFFF"/>
                                        <w:sz w:val="21"/>
                                        <w:szCs w:val="21"/>
                                        <w:lang w:eastAsia="en-GB"/>
                                      </w:rPr>
                                      <w:t>Extra baggage</w:t>
                                    </w:r>
                                  </w:p>
                                </w:tc>
                                <w:tc>
                                  <w:tcPr>
                                    <w:tcW w:w="1250" w:type="pct"/>
                                    <w:tcBorders>
                                      <w:top w:val="single" w:sz="6" w:space="0" w:color="3C78C7"/>
                                      <w:left w:val="single" w:sz="6" w:space="0" w:color="FFFFFF"/>
                                      <w:bottom w:val="single" w:sz="6" w:space="0" w:color="3C78C7"/>
                                      <w:right w:val="single" w:sz="6" w:space="0" w:color="FFFFFF"/>
                                    </w:tcBorders>
                                    <w:shd w:val="clear" w:color="auto" w:fill="3C78C7"/>
                                    <w:hideMark/>
                                  </w:tcPr>
                                  <w:p w:rsidR="00D73D24" w:rsidRPr="00D73D24" w:rsidRDefault="00D73D24" w:rsidP="00D73D24">
                                    <w:pPr>
                                      <w:spacing w:after="0" w:line="285" w:lineRule="atLeast"/>
                                      <w:rPr>
                                        <w:rFonts w:ascii="Arial" w:eastAsia="Times New Roman" w:hAnsi="Arial" w:cs="Arial"/>
                                        <w:color w:val="FFFFFF"/>
                                        <w:sz w:val="21"/>
                                        <w:szCs w:val="21"/>
                                        <w:lang w:eastAsia="en-GB"/>
                                      </w:rPr>
                                    </w:pPr>
                                    <w:r w:rsidRPr="00D73D24">
                                      <w:rPr>
                                        <w:rFonts w:ascii="Arial" w:eastAsia="Times New Roman" w:hAnsi="Arial" w:cs="Arial"/>
                                        <w:b/>
                                        <w:bCs/>
                                        <w:color w:val="FFFFFF"/>
                                        <w:sz w:val="21"/>
                                        <w:szCs w:val="21"/>
                                        <w:lang w:eastAsia="en-GB"/>
                                      </w:rPr>
                                      <w:t>Airport Price</w:t>
                                    </w:r>
                                  </w:p>
                                </w:tc>
                                <w:tc>
                                  <w:tcPr>
                                    <w:tcW w:w="1250" w:type="pct"/>
                                    <w:tcBorders>
                                      <w:top w:val="single" w:sz="6" w:space="0" w:color="3C78C7"/>
                                      <w:left w:val="single" w:sz="6" w:space="0" w:color="FFFFFF"/>
                                      <w:bottom w:val="single" w:sz="6" w:space="0" w:color="3C78C7"/>
                                      <w:right w:val="single" w:sz="6" w:space="0" w:color="3C78C7"/>
                                    </w:tcBorders>
                                    <w:shd w:val="clear" w:color="auto" w:fill="3C78C7"/>
                                    <w:hideMark/>
                                  </w:tcPr>
                                  <w:p w:rsidR="00D73D24" w:rsidRPr="00D73D24" w:rsidRDefault="00D73D24" w:rsidP="00D73D24">
                                    <w:pPr>
                                      <w:spacing w:after="0" w:line="285" w:lineRule="atLeast"/>
                                      <w:rPr>
                                        <w:rFonts w:ascii="Arial" w:eastAsia="Times New Roman" w:hAnsi="Arial" w:cs="Arial"/>
                                        <w:color w:val="FFFFFF"/>
                                        <w:sz w:val="21"/>
                                        <w:szCs w:val="21"/>
                                        <w:lang w:eastAsia="en-GB"/>
                                      </w:rPr>
                                    </w:pPr>
                                    <w:r w:rsidRPr="00D73D24">
                                      <w:rPr>
                                        <w:rFonts w:ascii="Arial" w:eastAsia="Times New Roman" w:hAnsi="Arial" w:cs="Arial"/>
                                        <w:b/>
                                        <w:bCs/>
                                        <w:color w:val="FFFFFF"/>
                                        <w:sz w:val="21"/>
                                        <w:szCs w:val="21"/>
                                        <w:lang w:eastAsia="en-GB"/>
                                      </w:rPr>
                                      <w:t>Pre-airport price*</w:t>
                                    </w:r>
                                  </w:p>
                                </w:tc>
                              </w:tr>
                              <w:tr w:rsidR="00D73D24" w:rsidRPr="00D73D24">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1st item of luggage (max 23kg)</w:t>
                                    </w:r>
                                  </w:p>
                                </w:tc>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USD 200.00</w:t>
                                    </w:r>
                                  </w:p>
                                </w:tc>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USD 180.00</w:t>
                                    </w:r>
                                  </w:p>
                                </w:tc>
                              </w:tr>
                              <w:tr w:rsidR="00D73D24" w:rsidRPr="00D73D24">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2nd item of luggage (max 23kg)</w:t>
                                    </w:r>
                                  </w:p>
                                </w:tc>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USD 200.00</w:t>
                                    </w:r>
                                  </w:p>
                                </w:tc>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USD 180.00</w:t>
                                    </w:r>
                                  </w:p>
                                </w:tc>
                              </w:tr>
                              <w:tr w:rsidR="00D73D24" w:rsidRPr="00D73D24">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Any additional items of luggage (max 23kg)</w:t>
                                    </w:r>
                                  </w:p>
                                </w:tc>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USD 200.00</w:t>
                                    </w:r>
                                  </w:p>
                                </w:tc>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USD 180.00</w:t>
                                    </w:r>
                                  </w:p>
                                </w:tc>
                              </w:tr>
                              <w:tr w:rsidR="00D73D24" w:rsidRPr="00D73D24">
                                <w:tc>
                                  <w:tcPr>
                                    <w:tcW w:w="0" w:type="auto"/>
                                    <w:gridSpan w:val="3"/>
                                    <w:tcBorders>
                                      <w:top w:val="single" w:sz="6" w:space="0" w:color="3C78C7"/>
                                      <w:left w:val="single" w:sz="6" w:space="0" w:color="3C78C7"/>
                                      <w:bottom w:val="single" w:sz="6" w:space="0" w:color="3C78C7"/>
                                      <w:right w:val="single" w:sz="6" w:space="0" w:color="3C78C7"/>
                                    </w:tcBorders>
                                    <w:shd w:val="clear" w:color="auto" w:fill="3C78C7"/>
                                    <w:hideMark/>
                                  </w:tcPr>
                                  <w:p w:rsidR="00D73D24" w:rsidRPr="00D73D24" w:rsidRDefault="00D73D24" w:rsidP="00D73D24">
                                    <w:pPr>
                                      <w:spacing w:after="0" w:line="285" w:lineRule="atLeast"/>
                                      <w:rPr>
                                        <w:rFonts w:ascii="Arial" w:eastAsia="Times New Roman" w:hAnsi="Arial" w:cs="Arial"/>
                                        <w:color w:val="FFFFFF"/>
                                        <w:sz w:val="21"/>
                                        <w:szCs w:val="21"/>
                                        <w:lang w:eastAsia="en-GB"/>
                                      </w:rPr>
                                    </w:pPr>
                                    <w:proofErr w:type="spellStart"/>
                                    <w:r w:rsidRPr="00D73D24">
                                      <w:rPr>
                                        <w:rFonts w:ascii="Arial" w:eastAsia="Times New Roman" w:hAnsi="Arial" w:cs="Arial"/>
                                        <w:b/>
                                        <w:bCs/>
                                        <w:color w:val="FFFFFF"/>
                                        <w:sz w:val="21"/>
                                        <w:szCs w:val="21"/>
                                        <w:lang w:eastAsia="en-GB"/>
                                      </w:rPr>
                                      <w:t>Over weight</w:t>
                                    </w:r>
                                    <w:proofErr w:type="spellEnd"/>
                                    <w:r w:rsidRPr="00D73D24">
                                      <w:rPr>
                                        <w:rFonts w:ascii="Arial" w:eastAsia="Times New Roman" w:hAnsi="Arial" w:cs="Arial"/>
                                        <w:b/>
                                        <w:bCs/>
                                        <w:color w:val="FFFFFF"/>
                                        <w:sz w:val="21"/>
                                        <w:szCs w:val="21"/>
                                        <w:lang w:eastAsia="en-GB"/>
                                      </w:rPr>
                                      <w:t xml:space="preserve"> baggage</w:t>
                                    </w:r>
                                  </w:p>
                                </w:tc>
                              </w:tr>
                              <w:tr w:rsidR="00D73D24" w:rsidRPr="00D73D24">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Each item of baggage</w:t>
                                    </w:r>
                                  </w:p>
                                </w:tc>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USD 60</w:t>
                                    </w:r>
                                  </w:p>
                                </w:tc>
                                <w:tc>
                                  <w:tcPr>
                                    <w:tcW w:w="1250" w:type="pct"/>
                                    <w:tcBorders>
                                      <w:top w:val="outset" w:sz="6" w:space="0" w:color="auto"/>
                                      <w:left w:val="single" w:sz="6" w:space="0" w:color="E0E0E0"/>
                                      <w:bottom w:val="single" w:sz="6" w:space="0" w:color="E0E0E0"/>
                                      <w:right w:val="single" w:sz="6" w:space="0" w:color="E0E0E0"/>
                                    </w:tcBorders>
                                    <w:hideMark/>
                                  </w:tcPr>
                                  <w:p w:rsidR="00D73D24" w:rsidRPr="00D73D24" w:rsidRDefault="00D73D24" w:rsidP="00D73D24">
                                    <w:pPr>
                                      <w:spacing w:after="0" w:line="28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w:t>
                                    </w: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240"/>
                            <w:jc w:val="center"/>
                          </w:trPr>
                          <w:tc>
                            <w:tcPr>
                              <w:tcW w:w="5000" w:type="pct"/>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hyperlink r:id="rId13" w:tgtFrame="_blank" w:history="1">
                                <w:r w:rsidRPr="00D73D24">
                                  <w:rPr>
                                    <w:rFonts w:ascii="Arial" w:eastAsia="Times New Roman" w:hAnsi="Arial" w:cs="Arial"/>
                                    <w:color w:val="2962AD"/>
                                    <w:sz w:val="21"/>
                                    <w:szCs w:val="21"/>
                                    <w:u w:val="single"/>
                                    <w:lang w:eastAsia="en-GB"/>
                                  </w:rPr>
                                  <w:t>Pay for extra bags using Manage My Booking</w:t>
                                </w:r>
                              </w:hyperlink>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*Pre-airport price means online or by booking through the British Airways contact centre.</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tbl>
                              <w:tblPr>
                                <w:tblW w:w="5000" w:type="pct"/>
                                <w:tblBorders>
                                  <w:top w:val="single" w:sz="6" w:space="0" w:color="DACE89"/>
                                  <w:left w:val="single" w:sz="6" w:space="0" w:color="DACE89"/>
                                  <w:bottom w:val="single" w:sz="6" w:space="0" w:color="DACE89"/>
                                  <w:right w:val="single" w:sz="6" w:space="0" w:color="DACE89"/>
                                </w:tblBorders>
                                <w:shd w:val="clear" w:color="auto" w:fill="FFFFBB"/>
                                <w:tblCellMar>
                                  <w:left w:w="0" w:type="dxa"/>
                                  <w:right w:w="0" w:type="dxa"/>
                                </w:tblCellMar>
                                <w:tblLook w:val="04A0" w:firstRow="1" w:lastRow="0" w:firstColumn="1" w:lastColumn="0" w:noHBand="0" w:noVBand="1"/>
                              </w:tblPr>
                              <w:tblGrid>
                                <w:gridCol w:w="675"/>
                                <w:gridCol w:w="7807"/>
                                <w:gridCol w:w="316"/>
                              </w:tblGrid>
                              <w:tr w:rsidR="00D73D24" w:rsidRPr="00D73D24">
                                <w:tc>
                                  <w:tcPr>
                                    <w:tcW w:w="675" w:type="dxa"/>
                                    <w:shd w:val="clear" w:color="auto" w:fill="FFFFBB"/>
                                    <w:hideMark/>
                                  </w:tcPr>
                                  <w:tbl>
                                    <w:tblPr>
                                      <w:tblW w:w="0" w:type="auto"/>
                                      <w:tblCellMar>
                                        <w:top w:w="120" w:type="dxa"/>
                                        <w:left w:w="120" w:type="dxa"/>
                                        <w:bottom w:w="120" w:type="dxa"/>
                                        <w:right w:w="120" w:type="dxa"/>
                                      </w:tblCellMar>
                                      <w:tblLook w:val="04A0" w:firstRow="1" w:lastRow="0" w:firstColumn="1" w:lastColumn="0" w:noHBand="0" w:noVBand="1"/>
                                    </w:tblPr>
                                    <w:tblGrid>
                                      <w:gridCol w:w="246"/>
                                    </w:tblGrid>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shd w:val="clear" w:color="auto" w:fill="FFFFBB"/>
                                    <w:vAlign w:val="center"/>
                                    <w:hideMark/>
                                  </w:tcPr>
                                  <w:tbl>
                                    <w:tblPr>
                                      <w:tblW w:w="5000" w:type="pct"/>
                                      <w:tblCellMar>
                                        <w:left w:w="0" w:type="dxa"/>
                                        <w:right w:w="0" w:type="dxa"/>
                                      </w:tblCellMar>
                                      <w:tblLook w:val="04A0" w:firstRow="1" w:lastRow="0" w:firstColumn="1" w:lastColumn="0" w:noHBand="0" w:noVBand="1"/>
                                    </w:tblPr>
                                    <w:tblGrid>
                                      <w:gridCol w:w="7807"/>
                                    </w:tblGrid>
                                    <w:tr w:rsidR="00D73D24" w:rsidRPr="00D73D24">
                                      <w:trPr>
                                        <w:trHeight w:val="120"/>
                                      </w:trPr>
                                      <w:tc>
                                        <w:tcPr>
                                          <w:tcW w:w="5000" w:type="pct"/>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b/>
                                              <w:bCs/>
                                              <w:color w:val="CE210F"/>
                                              <w:sz w:val="27"/>
                                              <w:szCs w:val="27"/>
                                              <w:lang w:eastAsia="en-GB"/>
                                            </w:rPr>
                                          </w:pPr>
                                          <w:r w:rsidRPr="00D73D24">
                                            <w:rPr>
                                              <w:rFonts w:ascii="Arial" w:eastAsia="Times New Roman" w:hAnsi="Arial" w:cs="Arial"/>
                                              <w:b/>
                                              <w:bCs/>
                                              <w:color w:val="CE210F"/>
                                              <w:sz w:val="27"/>
                                              <w:szCs w:val="27"/>
                                              <w:lang w:eastAsia="en-GB"/>
                                            </w:rPr>
                                            <w:t>Very important information</w:t>
                                          </w:r>
                                        </w:p>
                                      </w:tc>
                                    </w:tr>
                                    <w:tr w:rsidR="00D73D24" w:rsidRPr="00D73D24">
                                      <w:trPr>
                                        <w:trHeight w:val="120"/>
                                      </w:trPr>
                                      <w:tc>
                                        <w:tcPr>
                                          <w:tcW w:w="5000" w:type="pct"/>
                                          <w:noWrap/>
                                          <w:hideMark/>
                                        </w:tcPr>
                                        <w:p w:rsidR="00D73D24" w:rsidRPr="00D73D24" w:rsidRDefault="00D73D24" w:rsidP="00D73D24">
                                          <w:pPr>
                                            <w:spacing w:after="0" w:line="240" w:lineRule="auto"/>
                                            <w:rPr>
                                              <w:rFonts w:ascii="Arial" w:eastAsia="Times New Roman" w:hAnsi="Arial" w:cs="Arial"/>
                                              <w:b/>
                                              <w:bCs/>
                                              <w:color w:val="CE210F"/>
                                              <w:sz w:val="27"/>
                                              <w:szCs w:val="27"/>
                                              <w:lang w:eastAsia="en-GB"/>
                                            </w:rPr>
                                          </w:pPr>
                                        </w:p>
                                      </w:tc>
                                    </w:tr>
                                    <w:tr w:rsidR="00D73D24" w:rsidRPr="00D73D24">
                                      <w:tc>
                                        <w:tcPr>
                                          <w:tcW w:w="0" w:type="auto"/>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 xml:space="preserve">If you do not check your bags through to your final destination you may </w:t>
                                          </w:r>
                                          <w:proofErr w:type="spellStart"/>
                                          <w:r w:rsidRPr="00D73D24">
                                            <w:rPr>
                                              <w:rFonts w:ascii="Arial" w:eastAsia="Times New Roman" w:hAnsi="Arial" w:cs="Arial"/>
                                              <w:color w:val="666666"/>
                                              <w:sz w:val="21"/>
                                              <w:szCs w:val="21"/>
                                              <w:lang w:eastAsia="en-GB"/>
                                            </w:rPr>
                                            <w:t>incure</w:t>
                                          </w:r>
                                          <w:proofErr w:type="spellEnd"/>
                                          <w:r w:rsidRPr="00D73D24">
                                            <w:rPr>
                                              <w:rFonts w:ascii="Arial" w:eastAsia="Times New Roman" w:hAnsi="Arial" w:cs="Arial"/>
                                              <w:color w:val="666666"/>
                                              <w:sz w:val="21"/>
                                              <w:szCs w:val="21"/>
                                              <w:lang w:eastAsia="en-GB"/>
                                            </w:rPr>
                                            <w:t xml:space="preserve"> additional charges</w:t>
                                          </w:r>
                                        </w:p>
                                      </w:tc>
                                    </w:tr>
                                    <w:tr w:rsidR="00D73D24" w:rsidRPr="00D73D24">
                                      <w:trPr>
                                        <w:trHeight w:val="120"/>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300" w:type="dxa"/>
                                    <w:shd w:val="clear" w:color="auto" w:fill="FFFFBB"/>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240"/>
                            <w:jc w:val="center"/>
                          </w:trPr>
                          <w:tc>
                            <w:tcPr>
                              <w:tcW w:w="5000" w:type="pct"/>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p w:rsidR="00D73D24" w:rsidRPr="00D73D24" w:rsidRDefault="00D73D24" w:rsidP="00D73D24">
                              <w:pPr>
                                <w:spacing w:after="0" w:line="300" w:lineRule="atLeast"/>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60"/>
                            <w:jc w:val="center"/>
                          </w:trPr>
                          <w:tc>
                            <w:tcPr>
                              <w:tcW w:w="5000" w:type="pct"/>
                              <w:shd w:val="clear" w:color="auto" w:fill="F0F0F0"/>
                              <w:vAlign w:val="center"/>
                              <w:hideMark/>
                            </w:tcPr>
                            <w:p w:rsidR="00D73D24" w:rsidRPr="00D73D24" w:rsidRDefault="00D73D24" w:rsidP="00D73D24">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15" w:lineRule="atLeast"/>
                                <w:jc w:val="center"/>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p w:rsidR="00D73D24" w:rsidRPr="00D73D24" w:rsidRDefault="00D73D24" w:rsidP="00D73D24">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60"/>
                            <w:jc w:val="center"/>
                          </w:trPr>
                          <w:tc>
                            <w:tcPr>
                              <w:tcW w:w="5000" w:type="pct"/>
                              <w:shd w:val="clear" w:color="auto" w:fill="F0F0F0"/>
                              <w:vAlign w:val="center"/>
                              <w:hideMark/>
                            </w:tcPr>
                            <w:p w:rsidR="00D73D24" w:rsidRPr="00D73D24" w:rsidRDefault="00D73D24" w:rsidP="00D73D24">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80"/>
                            <w:jc w:val="center"/>
                          </w:trPr>
                          <w:tc>
                            <w:tcPr>
                              <w:tcW w:w="5000" w:type="pct"/>
                              <w:noWrap/>
                              <w:hideMark/>
                            </w:tcPr>
                            <w:p w:rsidR="00D73D24" w:rsidRPr="00D73D24" w:rsidRDefault="00D73D24" w:rsidP="00D73D24">
                              <w:pPr>
                                <w:spacing w:after="0" w:line="15" w:lineRule="atLeast"/>
                                <w:jc w:val="center"/>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8700" w:type="dxa"/>
                              <w:vAlign w:val="center"/>
                              <w:hideMark/>
                            </w:tcPr>
                            <w:p w:rsidR="00D73D24" w:rsidRPr="00D73D24" w:rsidRDefault="00D73D24" w:rsidP="00D73D24">
                              <w:pPr>
                                <w:spacing w:after="0" w:line="360" w:lineRule="atLeast"/>
                                <w:outlineLvl w:val="2"/>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Disability and mobility assistance</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8700" w:type="dxa"/>
                              <w:noWrap/>
                              <w:hideMark/>
                            </w:tcPr>
                            <w:p w:rsidR="00D73D24" w:rsidRPr="00D73D24" w:rsidRDefault="00D73D24" w:rsidP="00D73D24">
                              <w:pPr>
                                <w:spacing w:after="0" w:line="240" w:lineRule="auto"/>
                                <w:rPr>
                                  <w:rFonts w:ascii="Arial" w:eastAsia="Times New Roman" w:hAnsi="Arial" w:cs="Arial"/>
                                  <w:b/>
                                  <w:bCs/>
                                  <w:color w:val="172E4D"/>
                                  <w:sz w:val="30"/>
                                  <w:szCs w:val="3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Please contact us if you have a disability so that we can give you the help you need. You can reserve your seat for free, book a wheelchair or mobility assistance at the airport and order a special meal.</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hyperlink r:id="rId14" w:tgtFrame="_blank" w:history="1">
                                <w:r w:rsidRPr="00D73D24">
                                  <w:rPr>
                                    <w:rFonts w:ascii="Arial" w:eastAsia="Times New Roman" w:hAnsi="Arial" w:cs="Arial"/>
                                    <w:color w:val="2962AD"/>
                                    <w:sz w:val="21"/>
                                    <w:szCs w:val="21"/>
                                    <w:u w:val="single"/>
                                    <w:lang w:eastAsia="en-GB"/>
                                  </w:rPr>
                                  <w:t>Contact us</w:t>
                                </w:r>
                              </w:hyperlink>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240"/>
                            <w:jc w:val="center"/>
                          </w:trPr>
                          <w:tc>
                            <w:tcPr>
                              <w:tcW w:w="5000" w:type="pct"/>
                              <w:noWrap/>
                              <w:hideMark/>
                            </w:tcPr>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p w:rsidR="00D73D24" w:rsidRPr="00D73D24" w:rsidRDefault="00D73D24" w:rsidP="00D73D24">
                              <w:pPr>
                                <w:spacing w:after="0" w:line="300" w:lineRule="atLeast"/>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60"/>
                            <w:jc w:val="center"/>
                          </w:trPr>
                          <w:tc>
                            <w:tcPr>
                              <w:tcW w:w="5000" w:type="pct"/>
                              <w:shd w:val="clear" w:color="auto" w:fill="F0F0F0"/>
                              <w:vAlign w:val="center"/>
                              <w:hideMark/>
                            </w:tcPr>
                            <w:p w:rsidR="00D73D24" w:rsidRPr="00D73D24" w:rsidRDefault="00D73D24" w:rsidP="00D73D24">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80"/>
                            <w:jc w:val="center"/>
                          </w:trPr>
                          <w:tc>
                            <w:tcPr>
                              <w:tcW w:w="5000" w:type="pct"/>
                              <w:noWrap/>
                              <w:hideMark/>
                            </w:tcPr>
                            <w:p w:rsidR="00D73D24" w:rsidRPr="00D73D24" w:rsidRDefault="00D73D24" w:rsidP="00D73D24">
                              <w:pPr>
                                <w:spacing w:after="0" w:line="15" w:lineRule="atLeast"/>
                                <w:jc w:val="center"/>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8700" w:type="dxa"/>
                              <w:vAlign w:val="center"/>
                              <w:hideMark/>
                            </w:tcPr>
                            <w:p w:rsidR="00D73D24" w:rsidRPr="00D73D24" w:rsidRDefault="00D73D24" w:rsidP="00D73D24">
                              <w:pPr>
                                <w:spacing w:after="0" w:line="360" w:lineRule="atLeast"/>
                                <w:outlineLvl w:val="2"/>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t>Payment Information</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8700" w:type="dxa"/>
                              <w:noWrap/>
                              <w:hideMark/>
                            </w:tcPr>
                            <w:p w:rsidR="00D73D24" w:rsidRPr="00D73D24" w:rsidRDefault="00D73D24" w:rsidP="00D73D24">
                              <w:pPr>
                                <w:spacing w:after="0" w:line="240" w:lineRule="auto"/>
                                <w:rPr>
                                  <w:rFonts w:ascii="Arial" w:eastAsia="Times New Roman" w:hAnsi="Arial" w:cs="Arial"/>
                                  <w:b/>
                                  <w:bCs/>
                                  <w:color w:val="172E4D"/>
                                  <w:sz w:val="30"/>
                                  <w:szCs w:val="3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2639"/>
                                <w:gridCol w:w="6159"/>
                              </w:tblGrid>
                              <w:tr w:rsidR="00D73D24" w:rsidRPr="00D73D24">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Ticket Number(s)</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125-8753760365-66 (MRS TUIJA ROBBINS)</w:t>
                                    </w:r>
                                  </w:p>
                                </w:tc>
                              </w:tr>
                              <w:tr w:rsidR="00D73D24" w:rsidRPr="00D73D24">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Card Type</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MASTERCARD CREDIT</w:t>
                                    </w:r>
                                  </w:p>
                                </w:tc>
                              </w:tr>
                              <w:tr w:rsidR="00D73D24" w:rsidRPr="00D73D24">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Card Holder</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MR MICHAEL D ROBBINS</w:t>
                                    </w:r>
                                  </w:p>
                                </w:tc>
                              </w:tr>
                              <w:tr w:rsidR="00D73D24" w:rsidRPr="00D73D24">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Card Number</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************2344</w:t>
                                    </w:r>
                                  </w:p>
                                </w:tc>
                              </w:tr>
                              <w:tr w:rsidR="00D73D24" w:rsidRPr="00D73D24">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Billing Address</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730 EAST ROWLANDS LANE,,PHOENIX AZ 85022,USA</w:t>
                                    </w:r>
                                  </w:p>
                                </w:tc>
                              </w:tr>
                              <w:tr w:rsidR="00D73D24" w:rsidRPr="00D73D24">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Payment Total</w:t>
                                    </w:r>
                                  </w:p>
                                </w:tc>
                                <w:tc>
                                  <w:tcPr>
                                    <w:tcW w:w="0" w:type="auto"/>
                                    <w:tcBorders>
                                      <w:top w:val="single" w:sz="6" w:space="0" w:color="E0E0E0"/>
                                      <w:left w:val="nil"/>
                                      <w:right w:val="single" w:sz="6" w:space="0" w:color="E0E0E0"/>
                                    </w:tcBorders>
                                    <w:shd w:val="clear" w:color="auto" w:fill="FFFFBB"/>
                                    <w:tcMar>
                                      <w:top w:w="150" w:type="dxa"/>
                                      <w:left w:w="150" w:type="dxa"/>
                                      <w:bottom w:w="150" w:type="dxa"/>
                                      <w:right w:w="150" w:type="dxa"/>
                                    </w:tcMar>
                                    <w:hideMark/>
                                  </w:tcPr>
                                  <w:p w:rsidR="00D73D24" w:rsidRPr="00D73D24" w:rsidRDefault="00D73D24" w:rsidP="00D73D24">
                                    <w:pPr>
                                      <w:spacing w:after="0" w:line="285" w:lineRule="atLeast"/>
                                      <w:rPr>
                                        <w:rFonts w:ascii="Arial" w:eastAsia="Times New Roman" w:hAnsi="Arial" w:cs="Arial"/>
                                        <w:b/>
                                        <w:bCs/>
                                        <w:color w:val="CF210F"/>
                                        <w:sz w:val="21"/>
                                        <w:szCs w:val="21"/>
                                        <w:lang w:eastAsia="en-GB"/>
                                      </w:rPr>
                                    </w:pPr>
                                    <w:r w:rsidRPr="00D73D24">
                                      <w:rPr>
                                        <w:rFonts w:ascii="Arial" w:eastAsia="Times New Roman" w:hAnsi="Arial" w:cs="Arial"/>
                                        <w:b/>
                                        <w:bCs/>
                                        <w:color w:val="CF210F"/>
                                        <w:sz w:val="21"/>
                                        <w:szCs w:val="21"/>
                                        <w:lang w:eastAsia="en-GB"/>
                                      </w:rPr>
                                      <w:t>USD 1884.46</w:t>
                                    </w:r>
                                  </w:p>
                                </w:tc>
                              </w:tr>
                              <w:tr w:rsidR="00D73D24" w:rsidRPr="00D73D24">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Payment Date</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1 Mar 2017</w:t>
                                    </w:r>
                                  </w:p>
                                </w:tc>
                              </w:tr>
                              <w:tr w:rsidR="00D73D24" w:rsidRPr="00D73D24">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Flight tickets issued by</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British Airways, Jacksonville, USA</w:t>
                                    </w:r>
                                  </w:p>
                                </w:tc>
                              </w:tr>
                              <w:tr w:rsidR="00D73D24" w:rsidRPr="00D73D24">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IATA Number</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10993065</w:t>
                                    </w:r>
                                  </w:p>
                                </w:tc>
                              </w:tr>
                              <w:tr w:rsidR="00D73D24" w:rsidRPr="00D73D24">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Fare Details</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USD 1516.00 + Tax/Fee/Charge USD 368.46 = USD 1884.46</w:t>
                                    </w:r>
                                  </w:p>
                                </w:tc>
                              </w:tr>
                              <w:tr w:rsidR="00D73D24" w:rsidRPr="00D73D24">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Fare breakdown</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D73D24" w:rsidRPr="00D73D24" w:rsidRDefault="00D73D24" w:rsidP="00D73D24">
                                    <w:pPr>
                                      <w:spacing w:after="0" w:line="240" w:lineRule="auto"/>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 xml:space="preserve">The price of your ticket includes a service centre fee of USD 25.00, a security and insurance surcharge and a fuel surcharge per sector levied by the </w:t>
                                    </w:r>
                                    <w:proofErr w:type="spellStart"/>
                                    <w:r w:rsidRPr="00D73D24">
                                      <w:rPr>
                                        <w:rFonts w:ascii="Arial" w:eastAsia="Times New Roman" w:hAnsi="Arial" w:cs="Arial"/>
                                        <w:color w:val="666666"/>
                                        <w:sz w:val="21"/>
                                        <w:szCs w:val="21"/>
                                        <w:lang w:eastAsia="en-GB"/>
                                      </w:rPr>
                                      <w:t>carrier.All</w:t>
                                    </w:r>
                                    <w:proofErr w:type="spellEnd"/>
                                    <w:r w:rsidRPr="00D73D24">
                                      <w:rPr>
                                        <w:rFonts w:ascii="Arial" w:eastAsia="Times New Roman" w:hAnsi="Arial" w:cs="Arial"/>
                                        <w:color w:val="666666"/>
                                        <w:sz w:val="21"/>
                                        <w:szCs w:val="21"/>
                                        <w:lang w:eastAsia="en-GB"/>
                                      </w:rPr>
                                      <w:t xml:space="preserve"> taxes, fees and charges are to be paid by the member (not British Airways).</w:t>
                                    </w:r>
                                  </w:p>
                                </w:tc>
                              </w:tr>
                              <w:tr w:rsidR="00D73D24" w:rsidRPr="00D73D24">
                                <w:trPr>
                                  <w:trHeight w:val="48"/>
                                </w:trPr>
                                <w:tc>
                                  <w:tcPr>
                                    <w:tcW w:w="5000" w:type="pct"/>
                                    <w:gridSpan w:val="2"/>
                                    <w:shd w:val="clear" w:color="auto" w:fill="E0E0E0"/>
                                    <w:noWrap/>
                                    <w:hideMark/>
                                  </w:tcPr>
                                  <w:p w:rsidR="00D73D24" w:rsidRPr="00D73D24" w:rsidRDefault="00D73D24" w:rsidP="00D73D24">
                                    <w:pPr>
                                      <w:spacing w:after="0" w:line="240" w:lineRule="auto"/>
                                      <w:rPr>
                                        <w:rFonts w:ascii="Arial" w:eastAsia="Times New Roman" w:hAnsi="Arial" w:cs="Arial"/>
                                        <w:color w:val="666666"/>
                                        <w:sz w:val="21"/>
                                        <w:szCs w:val="21"/>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80"/>
                            <w:jc w:val="center"/>
                          </w:trPr>
                          <w:tc>
                            <w:tcPr>
                              <w:tcW w:w="5000" w:type="pct"/>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Please note that air travel is not subject to VAT therefore we do not issue VAT receipts.</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Where applicable, if you wish to change the date or time of your flight, or cancel your booking, the cost of doing so will generally be lower on </w:t>
                              </w:r>
                              <w:hyperlink r:id="rId15" w:tgtFrame="_blank" w:history="1">
                                <w:r w:rsidRPr="00D73D24">
                                  <w:rPr>
                                    <w:rFonts w:ascii="Arial" w:eastAsia="Times New Roman" w:hAnsi="Arial" w:cs="Arial"/>
                                    <w:color w:val="1155CC"/>
                                    <w:sz w:val="21"/>
                                    <w:szCs w:val="21"/>
                                    <w:u w:val="single"/>
                                    <w:lang w:eastAsia="en-GB"/>
                                  </w:rPr>
                                  <w:t>ba.com</w:t>
                                </w:r>
                              </w:hyperlink>
                              <w:r w:rsidRPr="00D73D24">
                                <w:rPr>
                                  <w:rFonts w:ascii="Arial" w:eastAsia="Times New Roman" w:hAnsi="Arial" w:cs="Arial"/>
                                  <w:color w:val="666666"/>
                                  <w:sz w:val="21"/>
                                  <w:szCs w:val="21"/>
                                  <w:lang w:eastAsia="en-GB"/>
                                </w:rPr>
                                <w:t> than over the telephone or at a ticket desk. Service charges are subject to change. For further details and a list of the current charges, please visit:</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hyperlink r:id="rId16" w:tgtFrame="_blank" w:history="1">
                                <w:r w:rsidRPr="00D73D24">
                                  <w:rPr>
                                    <w:rFonts w:ascii="Arial" w:eastAsia="Times New Roman" w:hAnsi="Arial" w:cs="Arial"/>
                                    <w:color w:val="2962AD"/>
                                    <w:sz w:val="21"/>
                                    <w:szCs w:val="21"/>
                                    <w:u w:val="single"/>
                                    <w:lang w:eastAsia="en-GB"/>
                                  </w:rPr>
                                  <w:t>http://ba.com/servicefees</w:t>
                                </w:r>
                              </w:hyperlink>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40" w:lineRule="auto"/>
                                <w:rPr>
                                  <w:rFonts w:ascii="Arial" w:eastAsia="Times New Roman" w:hAnsi="Arial" w:cs="Arial"/>
                                  <w:sz w:val="24"/>
                                  <w:szCs w:val="24"/>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5000" w:type="pct"/>
                              <w:vAlign w:val="center"/>
                              <w:hideMark/>
                            </w:tcPr>
                            <w:p w:rsidR="00D73D24" w:rsidRPr="00D73D24" w:rsidRDefault="00D73D24" w:rsidP="00D73D24">
                              <w:pPr>
                                <w:spacing w:after="0" w:line="375" w:lineRule="atLeast"/>
                                <w:rPr>
                                  <w:rFonts w:ascii="Arial" w:eastAsia="Times New Roman" w:hAnsi="Arial" w:cs="Arial"/>
                                  <w:color w:val="172E4D"/>
                                  <w:sz w:val="23"/>
                                  <w:szCs w:val="23"/>
                                  <w:lang w:eastAsia="en-GB"/>
                                </w:rPr>
                              </w:pPr>
                              <w:r w:rsidRPr="00D73D24">
                                <w:rPr>
                                  <w:rFonts w:ascii="Arial" w:eastAsia="Times New Roman" w:hAnsi="Arial" w:cs="Arial"/>
                                  <w:color w:val="172E4D"/>
                                  <w:sz w:val="23"/>
                                  <w:szCs w:val="23"/>
                                  <w:lang w:eastAsia="en-GB"/>
                                </w:rPr>
                                <w:t>Yours sincerely,</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5000" w:type="pct"/>
                              <w:vAlign w:val="center"/>
                              <w:hideMark/>
                            </w:tcPr>
                            <w:p w:rsidR="00D73D24" w:rsidRPr="00D73D24" w:rsidRDefault="00D73D24" w:rsidP="00D73D24">
                              <w:pPr>
                                <w:spacing w:after="0" w:line="375" w:lineRule="atLeast"/>
                                <w:rPr>
                                  <w:rFonts w:ascii="Arial" w:eastAsia="Times New Roman" w:hAnsi="Arial" w:cs="Arial"/>
                                  <w:color w:val="172E4D"/>
                                  <w:sz w:val="30"/>
                                  <w:szCs w:val="30"/>
                                  <w:lang w:eastAsia="en-GB"/>
                                </w:rPr>
                              </w:pPr>
                              <w:r w:rsidRPr="00D73D24">
                                <w:rPr>
                                  <w:rFonts w:ascii="Arial" w:eastAsia="Times New Roman" w:hAnsi="Arial" w:cs="Arial"/>
                                  <w:color w:val="172E4D"/>
                                  <w:sz w:val="30"/>
                                  <w:szCs w:val="30"/>
                                  <w:lang w:eastAsia="en-GB"/>
                                </w:rPr>
                                <w:lastRenderedPageBreak/>
                                <w:t>British Airways Customer Services</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240"/>
                            <w:jc w:val="center"/>
                          </w:trPr>
                          <w:tc>
                            <w:tcPr>
                              <w:tcW w:w="5000" w:type="pct"/>
                              <w:noWrap/>
                              <w:hideMark/>
                            </w:tcPr>
                            <w:p w:rsidR="00D73D24" w:rsidRPr="00D73D24" w:rsidRDefault="00D73D24" w:rsidP="00D73D24">
                              <w:pPr>
                                <w:spacing w:after="0" w:line="375" w:lineRule="atLeast"/>
                                <w:rPr>
                                  <w:rFonts w:ascii="Arial" w:eastAsia="Times New Roman" w:hAnsi="Arial" w:cs="Arial"/>
                                  <w:color w:val="172E4D"/>
                                  <w:sz w:val="30"/>
                                  <w:szCs w:val="30"/>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British Airways may monitor email traffic data and also the content of emails, where permitted by law, for the purposes of security and staff training and in order to prevent or detect unauthorised use of the British Airways email system.</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jc w:val="center"/>
                          </w:trPr>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r w:rsidRPr="00D73D24">
                                <w:rPr>
                                  <w:rFonts w:ascii="Arial" w:eastAsia="Times New Roman" w:hAnsi="Arial" w:cs="Arial"/>
                                  <w:color w:val="666666"/>
                                  <w:sz w:val="21"/>
                                  <w:szCs w:val="21"/>
                                  <w:lang w:eastAsia="en-GB"/>
                                </w:rPr>
                                <w:t xml:space="preserve">British Airways Plc is a public limited company registered in England and Wales. Registered number: 1777777. Registered office: Waterside, PO Box 365, </w:t>
                              </w:r>
                              <w:proofErr w:type="spellStart"/>
                              <w:r w:rsidRPr="00D73D24">
                                <w:rPr>
                                  <w:rFonts w:ascii="Arial" w:eastAsia="Times New Roman" w:hAnsi="Arial" w:cs="Arial"/>
                                  <w:color w:val="666666"/>
                                  <w:sz w:val="21"/>
                                  <w:szCs w:val="21"/>
                                  <w:lang w:eastAsia="en-GB"/>
                                </w:rPr>
                                <w:t>Harmondsworth</w:t>
                              </w:r>
                              <w:proofErr w:type="spellEnd"/>
                              <w:r w:rsidRPr="00D73D24">
                                <w:rPr>
                                  <w:rFonts w:ascii="Arial" w:eastAsia="Times New Roman" w:hAnsi="Arial" w:cs="Arial"/>
                                  <w:color w:val="666666"/>
                                  <w:sz w:val="21"/>
                                  <w:szCs w:val="21"/>
                                  <w:lang w:eastAsia="en-GB"/>
                                </w:rPr>
                                <w:t>, West Drayton, Middlesex, England, UB7 0GB.</w:t>
                              </w: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rPr>
                            <w:trHeight w:val="120"/>
                            <w:jc w:val="center"/>
                          </w:trPr>
                          <w:tc>
                            <w:tcPr>
                              <w:tcW w:w="5000" w:type="pct"/>
                              <w:noWrap/>
                              <w:hideMark/>
                            </w:tcPr>
                            <w:p w:rsidR="00D73D24" w:rsidRPr="00D73D24" w:rsidRDefault="00D73D24" w:rsidP="00D73D24">
                              <w:pPr>
                                <w:spacing w:after="0" w:line="255" w:lineRule="atLeast"/>
                                <w:rPr>
                                  <w:rFonts w:ascii="Arial" w:eastAsia="Times New Roman" w:hAnsi="Arial" w:cs="Arial"/>
                                  <w:color w:val="666666"/>
                                  <w:sz w:val="21"/>
                                  <w:szCs w:val="21"/>
                                  <w:lang w:eastAsia="en-GB"/>
                                </w:rPr>
                              </w:pPr>
                            </w:p>
                          </w:tc>
                          <w:tc>
                            <w:tcPr>
                              <w:tcW w:w="0" w:type="auto"/>
                              <w:vAlign w:val="center"/>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rPr>
                <w:trHeight w:val="1200"/>
                <w:jc w:val="center"/>
              </w:trPr>
              <w:tc>
                <w:tcPr>
                  <w:tcW w:w="9300" w:type="dxa"/>
                  <w:shd w:val="clear" w:color="auto" w:fill="172E4D"/>
                  <w:vAlign w:val="center"/>
                  <w:hideMark/>
                </w:tcPr>
                <w:p w:rsidR="00D73D24" w:rsidRPr="00D73D24" w:rsidRDefault="00D73D24" w:rsidP="00D73D24">
                  <w:pPr>
                    <w:spacing w:after="0" w:line="240" w:lineRule="auto"/>
                    <w:jc w:val="center"/>
                    <w:rPr>
                      <w:rFonts w:ascii="Arial" w:eastAsia="Times New Roman" w:hAnsi="Arial" w:cs="Arial"/>
                      <w:sz w:val="24"/>
                      <w:szCs w:val="24"/>
                      <w:lang w:eastAsia="en-GB"/>
                    </w:rPr>
                  </w:pPr>
                </w:p>
              </w:tc>
            </w:tr>
            <w:tr w:rsidR="00D73D24" w:rsidRPr="00D73D24">
              <w:trPr>
                <w:trHeight w:val="240"/>
                <w:jc w:val="center"/>
              </w:trPr>
              <w:tc>
                <w:tcPr>
                  <w:tcW w:w="9300" w:type="dxa"/>
                  <w:shd w:val="clear" w:color="auto" w:fill="EEEEEE"/>
                  <w:noWrap/>
                  <w:hideMark/>
                </w:tcPr>
                <w:p w:rsidR="00D73D24" w:rsidRPr="00D73D24" w:rsidRDefault="00D73D24" w:rsidP="00D73D24">
                  <w:pPr>
                    <w:spacing w:after="0" w:line="240" w:lineRule="auto"/>
                    <w:jc w:val="center"/>
                    <w:rPr>
                      <w:rFonts w:ascii="Arial" w:eastAsia="Times New Roman" w:hAnsi="Arial" w:cs="Arial"/>
                      <w:sz w:val="24"/>
                      <w:szCs w:val="24"/>
                      <w:lang w:eastAsia="en-GB"/>
                    </w:rPr>
                  </w:pPr>
                </w:p>
              </w:tc>
            </w:tr>
            <w:tr w:rsidR="00D73D24" w:rsidRPr="00D73D24">
              <w:trPr>
                <w:jc w:val="center"/>
              </w:trPr>
              <w:tc>
                <w:tcPr>
                  <w:tcW w:w="9300" w:type="dxa"/>
                  <w:hideMark/>
                </w:tcPr>
                <w:tbl>
                  <w:tblPr>
                    <w:tblW w:w="9300" w:type="dxa"/>
                    <w:tblCellMar>
                      <w:top w:w="240" w:type="dxa"/>
                      <w:left w:w="240" w:type="dxa"/>
                      <w:bottom w:w="240" w:type="dxa"/>
                      <w:right w:w="240" w:type="dxa"/>
                    </w:tblCellMar>
                    <w:tblLook w:val="04A0" w:firstRow="1" w:lastRow="0" w:firstColumn="1" w:lastColumn="0" w:noHBand="0" w:noVBand="1"/>
                  </w:tblPr>
                  <w:tblGrid>
                    <w:gridCol w:w="9300"/>
                  </w:tblGrid>
                  <w:tr w:rsidR="00D73D24" w:rsidRPr="00D73D24">
                    <w:tc>
                      <w:tcPr>
                        <w:tcW w:w="8700" w:type="dxa"/>
                        <w:vAlign w:val="center"/>
                        <w:hideMark/>
                      </w:tcPr>
                      <w:tbl>
                        <w:tblPr>
                          <w:tblW w:w="0" w:type="auto"/>
                          <w:tblCellMar>
                            <w:left w:w="0" w:type="dxa"/>
                            <w:right w:w="0" w:type="dxa"/>
                          </w:tblCellMar>
                          <w:tblLook w:val="04A0" w:firstRow="1" w:lastRow="0" w:firstColumn="1" w:lastColumn="0" w:noHBand="0" w:noVBand="1"/>
                        </w:tblPr>
                        <w:tblGrid>
                          <w:gridCol w:w="8820"/>
                        </w:tblGrid>
                        <w:tr w:rsidR="00D73D24" w:rsidRPr="00D73D24">
                          <w:tc>
                            <w:tcPr>
                              <w:tcW w:w="5000" w:type="pct"/>
                              <w:vAlign w:val="center"/>
                              <w:hideMark/>
                            </w:tcPr>
                            <w:p w:rsidR="00D73D24" w:rsidRPr="00D73D24" w:rsidRDefault="00D73D24" w:rsidP="00D73D24">
                              <w:pPr>
                                <w:spacing w:after="0" w:line="285" w:lineRule="atLeast"/>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How to contact us</w:t>
                              </w:r>
                            </w:p>
                          </w:tc>
                        </w:tr>
                        <w:tr w:rsidR="00D73D24" w:rsidRPr="00D73D24">
                          <w:trPr>
                            <w:trHeight w:val="120"/>
                          </w:trPr>
                          <w:tc>
                            <w:tcPr>
                              <w:tcW w:w="5000" w:type="pct"/>
                              <w:shd w:val="clear" w:color="auto" w:fill="EEEEEE"/>
                              <w:noWrap/>
                              <w:hideMark/>
                            </w:tcPr>
                            <w:p w:rsidR="00D73D24" w:rsidRPr="00D73D24" w:rsidRDefault="00D73D24" w:rsidP="00D73D24">
                              <w:pPr>
                                <w:spacing w:after="0" w:line="285" w:lineRule="atLeast"/>
                                <w:rPr>
                                  <w:rFonts w:ascii="Arial" w:eastAsia="Times New Roman" w:hAnsi="Arial" w:cs="Arial"/>
                                  <w:b/>
                                  <w:bCs/>
                                  <w:color w:val="172E4D"/>
                                  <w:sz w:val="21"/>
                                  <w:szCs w:val="21"/>
                                  <w:lang w:eastAsia="en-GB"/>
                                </w:rPr>
                              </w:pPr>
                            </w:p>
                          </w:tc>
                        </w:tr>
                        <w:tr w:rsidR="00D73D24" w:rsidRPr="00D73D24">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This is an automated email, and we are unable to respond to replies. To ask a question online, send us an email, or find the contact numbers please click on the link below and go to "Your questions" /&gt;</w:t>
                              </w:r>
                            </w:p>
                          </w:tc>
                        </w:tr>
                        <w:tr w:rsidR="00D73D24" w:rsidRPr="00D73D24">
                          <w:trPr>
                            <w:trHeight w:val="120"/>
                          </w:trPr>
                          <w:tc>
                            <w:tcPr>
                              <w:tcW w:w="5000" w:type="pct"/>
                              <w:shd w:val="clear" w:color="auto" w:fill="EEEEEE"/>
                              <w:noWrap/>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hyperlink r:id="rId17" w:tgtFrame="_blank" w:history="1">
                                <w:r w:rsidRPr="00D73D24">
                                  <w:rPr>
                                    <w:rFonts w:ascii="Arial" w:eastAsia="Times New Roman" w:hAnsi="Arial" w:cs="Arial"/>
                                    <w:color w:val="2962AD"/>
                                    <w:sz w:val="18"/>
                                    <w:szCs w:val="18"/>
                                    <w:u w:val="single"/>
                                    <w:lang w:eastAsia="en-GB"/>
                                  </w:rPr>
                                  <w:t>Your questions</w:t>
                                </w:r>
                              </w:hyperlink>
                            </w:p>
                          </w:tc>
                        </w:tr>
                        <w:tr w:rsidR="00D73D24" w:rsidRPr="00D73D24">
                          <w:trPr>
                            <w:trHeight w:val="240"/>
                          </w:trPr>
                          <w:tc>
                            <w:tcPr>
                              <w:tcW w:w="5000" w:type="pct"/>
                              <w:shd w:val="clear" w:color="auto" w:fill="EEEEEE"/>
                              <w:noWrap/>
                              <w:hideMark/>
                            </w:tcPr>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rPr>
                            <w:trHeight w:val="120"/>
                          </w:trPr>
                          <w:tc>
                            <w:tcPr>
                              <w:tcW w:w="5000" w:type="pct"/>
                              <w:noWrap/>
                              <w:hideMark/>
                            </w:tcPr>
                            <w:p w:rsidR="00D73D24" w:rsidRPr="00D73D24" w:rsidRDefault="00D73D24" w:rsidP="00D73D24">
                              <w:pPr>
                                <w:spacing w:after="0" w:line="300" w:lineRule="atLeast"/>
                                <w:rPr>
                                  <w:rFonts w:ascii="Times New Roman" w:eastAsia="Times New Roman" w:hAnsi="Times New Roman" w:cs="Times New Roman"/>
                                  <w:sz w:val="20"/>
                                  <w:szCs w:val="20"/>
                                  <w:lang w:eastAsia="en-GB"/>
                                </w:rPr>
                              </w:pPr>
                            </w:p>
                          </w:tc>
                        </w:tr>
                        <w:tr w:rsidR="00D73D24" w:rsidRPr="00D73D24">
                          <w:tc>
                            <w:tcPr>
                              <w:tcW w:w="5000" w:type="pct"/>
                              <w:vAlign w:val="center"/>
                              <w:hideMark/>
                            </w:tcPr>
                            <w:p w:rsidR="00D73D24" w:rsidRPr="00D73D24" w:rsidRDefault="00D73D24" w:rsidP="00D73D24">
                              <w:pPr>
                                <w:spacing w:after="0" w:line="285" w:lineRule="atLeast"/>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If you have received this email in error</w:t>
                              </w:r>
                            </w:p>
                          </w:tc>
                        </w:tr>
                        <w:tr w:rsidR="00D73D24" w:rsidRPr="00D73D24">
                          <w:trPr>
                            <w:trHeight w:val="120"/>
                          </w:trPr>
                          <w:tc>
                            <w:tcPr>
                              <w:tcW w:w="5000" w:type="pct"/>
                              <w:shd w:val="clear" w:color="auto" w:fill="EEEEEE"/>
                              <w:noWrap/>
                              <w:hideMark/>
                            </w:tcPr>
                            <w:p w:rsidR="00D73D24" w:rsidRPr="00D73D24" w:rsidRDefault="00D73D24" w:rsidP="00D73D24">
                              <w:pPr>
                                <w:spacing w:after="0" w:line="285" w:lineRule="atLeast"/>
                                <w:rPr>
                                  <w:rFonts w:ascii="Arial" w:eastAsia="Times New Roman" w:hAnsi="Arial" w:cs="Arial"/>
                                  <w:b/>
                                  <w:bCs/>
                                  <w:color w:val="172E4D"/>
                                  <w:sz w:val="21"/>
                                  <w:szCs w:val="21"/>
                                  <w:lang w:eastAsia="en-GB"/>
                                </w:rPr>
                              </w:pPr>
                            </w:p>
                          </w:tc>
                        </w:tr>
                        <w:tr w:rsidR="00D73D24" w:rsidRPr="00D73D24">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This is a confidential email intended only for the British Airways customer appearing as the addressee. If you are not the intended recipient please delete this email and inform the sender as soon as possible. Please note that copying, distribution or other action taken or omitted to be taken in reliance upon it is prohibited and may be unlawful.</w:t>
                              </w:r>
                            </w:p>
                          </w:tc>
                        </w:tr>
                        <w:tr w:rsidR="00D73D24" w:rsidRPr="00D73D24">
                          <w:trPr>
                            <w:trHeight w:val="240"/>
                          </w:trPr>
                          <w:tc>
                            <w:tcPr>
                              <w:tcW w:w="5000" w:type="pct"/>
                              <w:shd w:val="clear" w:color="auto" w:fill="EEEEEE"/>
                              <w:noWrap/>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p>
                          </w:tc>
                        </w:tr>
                        <w:tr w:rsidR="00D73D24" w:rsidRPr="00D73D24">
                          <w:tc>
                            <w:tcPr>
                              <w:tcW w:w="0" w:type="auto"/>
                              <w:vAlign w:val="center"/>
                              <w:hideMark/>
                            </w:tcPr>
                            <w:p w:rsidR="00D73D24" w:rsidRPr="00D73D24" w:rsidRDefault="00D73D24" w:rsidP="00D73D24">
                              <w:pPr>
                                <w:spacing w:after="0" w:line="300" w:lineRule="atLeast"/>
                                <w:rPr>
                                  <w:rFonts w:ascii="Arial" w:eastAsia="Times New Roman" w:hAnsi="Arial" w:cs="Arial"/>
                                  <w:b/>
                                  <w:bCs/>
                                  <w:color w:val="172E4D"/>
                                  <w:sz w:val="24"/>
                                  <w:szCs w:val="24"/>
                                  <w:lang w:eastAsia="en-GB"/>
                                </w:rPr>
                              </w:pPr>
                              <w:r w:rsidRPr="00D73D24">
                                <w:rPr>
                                  <w:rFonts w:ascii="Arial" w:eastAsia="Times New Roman" w:hAnsi="Arial" w:cs="Arial"/>
                                  <w:b/>
                                  <w:bCs/>
                                  <w:color w:val="172E4D"/>
                                  <w:sz w:val="24"/>
                                  <w:szCs w:val="24"/>
                                  <w:lang w:eastAsia="en-GB"/>
                                </w:rPr>
                                <w:t>Passenger notices</w:t>
                              </w:r>
                            </w:p>
                          </w:tc>
                        </w:tr>
                        <w:tr w:rsidR="00D73D24" w:rsidRPr="00D73D24">
                          <w:trPr>
                            <w:trHeight w:val="240"/>
                          </w:trPr>
                          <w:tc>
                            <w:tcPr>
                              <w:tcW w:w="5000" w:type="pct"/>
                              <w:noWrap/>
                              <w:hideMark/>
                            </w:tcPr>
                            <w:p w:rsidR="00D73D24" w:rsidRPr="00D73D24" w:rsidRDefault="00D73D24" w:rsidP="00D73D24">
                              <w:pPr>
                                <w:spacing w:after="0" w:line="300" w:lineRule="atLeast"/>
                                <w:rPr>
                                  <w:rFonts w:ascii="Arial" w:eastAsia="Times New Roman" w:hAnsi="Arial" w:cs="Arial"/>
                                  <w:b/>
                                  <w:bCs/>
                                  <w:color w:val="172E4D"/>
                                  <w:sz w:val="24"/>
                                  <w:szCs w:val="24"/>
                                  <w:lang w:eastAsia="en-GB"/>
                                </w:rPr>
                              </w:pPr>
                            </w:p>
                          </w:tc>
                        </w:tr>
                        <w:tr w:rsidR="00D73D24" w:rsidRPr="00D73D24">
                          <w:tc>
                            <w:tcPr>
                              <w:tcW w:w="5000" w:type="pct"/>
                              <w:vAlign w:val="center"/>
                              <w:hideMark/>
                            </w:tcPr>
                            <w:p w:rsidR="00D73D24" w:rsidRPr="00D73D24" w:rsidRDefault="00D73D24" w:rsidP="00D73D24">
                              <w:pPr>
                                <w:spacing w:after="0" w:line="285" w:lineRule="atLeast"/>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Dangerous articles in baggage</w:t>
                              </w:r>
                            </w:p>
                          </w:tc>
                        </w:tr>
                        <w:tr w:rsidR="00D73D24" w:rsidRPr="00D73D24">
                          <w:trPr>
                            <w:trHeight w:val="120"/>
                          </w:trPr>
                          <w:tc>
                            <w:tcPr>
                              <w:tcW w:w="5000" w:type="pct"/>
                              <w:noWrap/>
                              <w:hideMark/>
                            </w:tcPr>
                            <w:p w:rsidR="00D73D24" w:rsidRPr="00D73D24" w:rsidRDefault="00D73D24" w:rsidP="00D73D24">
                              <w:pPr>
                                <w:spacing w:after="0" w:line="285" w:lineRule="atLeast"/>
                                <w:rPr>
                                  <w:rFonts w:ascii="Arial" w:eastAsia="Times New Roman" w:hAnsi="Arial" w:cs="Arial"/>
                                  <w:b/>
                                  <w:bCs/>
                                  <w:color w:val="172E4D"/>
                                  <w:sz w:val="21"/>
                                  <w:szCs w:val="21"/>
                                  <w:lang w:eastAsia="en-GB"/>
                                </w:rPr>
                              </w:pPr>
                            </w:p>
                          </w:tc>
                        </w:tr>
                        <w:tr w:rsidR="00D73D24" w:rsidRPr="00D73D24">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For safety reasons, dangerous articles such as those listed below, must not be carried in passengers checked or hand/cabin baggage:</w:t>
                              </w:r>
                            </w:p>
                          </w:tc>
                        </w:tr>
                        <w:tr w:rsidR="00D73D24" w:rsidRPr="00D73D24">
                          <w:trPr>
                            <w:trHeight w:val="120"/>
                          </w:trPr>
                          <w:tc>
                            <w:tcPr>
                              <w:tcW w:w="5000" w:type="pct"/>
                              <w:noWrap/>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p>
                          </w:tc>
                        </w:tr>
                        <w:tr w:rsidR="00D73D24" w:rsidRPr="00D73D24">
                          <w:tc>
                            <w:tcPr>
                              <w:tcW w:w="0" w:type="auto"/>
                              <w:vAlign w:val="center"/>
                              <w:hideMark/>
                            </w:tcPr>
                            <w:tbl>
                              <w:tblPr>
                                <w:tblW w:w="5000" w:type="pct"/>
                                <w:shd w:val="clear" w:color="auto" w:fill="EEEEEE"/>
                                <w:tblCellMar>
                                  <w:left w:w="0" w:type="dxa"/>
                                  <w:right w:w="0" w:type="dxa"/>
                                </w:tblCellMar>
                                <w:tblLook w:val="04A0" w:firstRow="1" w:lastRow="0" w:firstColumn="1" w:lastColumn="0" w:noHBand="0" w:noVBand="1"/>
                              </w:tblPr>
                              <w:tblGrid>
                                <w:gridCol w:w="723"/>
                                <w:gridCol w:w="870"/>
                                <w:gridCol w:w="1222"/>
                                <w:gridCol w:w="861"/>
                                <w:gridCol w:w="1036"/>
                                <w:gridCol w:w="551"/>
                                <w:gridCol w:w="1409"/>
                                <w:gridCol w:w="915"/>
                                <w:gridCol w:w="1233"/>
                              </w:tblGrid>
                              <w:tr w:rsidR="00D73D24" w:rsidRPr="00D73D24">
                                <w:tc>
                                  <w:tcPr>
                                    <w:tcW w:w="870" w:type="dxa"/>
                                    <w:shd w:val="clear" w:color="auto" w:fill="EEEEEE"/>
                                    <w:hideMark/>
                                  </w:tcPr>
                                  <w:p w:rsidR="00D73D24" w:rsidRPr="00D73D24" w:rsidRDefault="00D73D24" w:rsidP="00D73D24">
                                    <w:pPr>
                                      <w:spacing w:after="0" w:line="240" w:lineRule="auto"/>
                                      <w:jc w:val="center"/>
                                      <w:rPr>
                                        <w:rFonts w:ascii="Arial" w:eastAsia="Times New Roman" w:hAnsi="Arial" w:cs="Arial"/>
                                        <w:sz w:val="24"/>
                                        <w:szCs w:val="24"/>
                                        <w:lang w:eastAsia="en-GB"/>
                                      </w:rPr>
                                    </w:pPr>
                                  </w:p>
                                </w:tc>
                                <w:tc>
                                  <w:tcPr>
                                    <w:tcW w:w="870" w:type="dxa"/>
                                    <w:shd w:val="clear" w:color="auto" w:fill="EEEEEE"/>
                                    <w:hideMark/>
                                  </w:tcPr>
                                  <w:p w:rsidR="00D73D24" w:rsidRPr="00D73D24" w:rsidRDefault="00D73D24" w:rsidP="00D73D24">
                                    <w:pPr>
                                      <w:spacing w:after="0" w:line="240" w:lineRule="auto"/>
                                      <w:jc w:val="center"/>
                                      <w:rPr>
                                        <w:rFonts w:ascii="Arial" w:eastAsia="Times New Roman" w:hAnsi="Arial" w:cs="Arial"/>
                                        <w:sz w:val="24"/>
                                        <w:szCs w:val="24"/>
                                        <w:lang w:eastAsia="en-GB"/>
                                      </w:rPr>
                                    </w:pPr>
                                  </w:p>
                                </w:tc>
                                <w:tc>
                                  <w:tcPr>
                                    <w:tcW w:w="0" w:type="auto"/>
                                    <w:shd w:val="clear" w:color="auto" w:fill="EEEEEE"/>
                                    <w:hideMark/>
                                  </w:tcPr>
                                  <w:p w:rsidR="00D73D24" w:rsidRPr="00D73D24" w:rsidRDefault="00D73D24" w:rsidP="00D73D24">
                                    <w:pPr>
                                      <w:spacing w:after="0" w:line="240" w:lineRule="auto"/>
                                      <w:jc w:val="center"/>
                                      <w:rPr>
                                        <w:rFonts w:ascii="Arial" w:eastAsia="Times New Roman" w:hAnsi="Arial" w:cs="Arial"/>
                                        <w:sz w:val="24"/>
                                        <w:szCs w:val="24"/>
                                        <w:lang w:eastAsia="en-GB"/>
                                      </w:rPr>
                                    </w:pPr>
                                  </w:p>
                                </w:tc>
                                <w:tc>
                                  <w:tcPr>
                                    <w:tcW w:w="0" w:type="auto"/>
                                    <w:shd w:val="clear" w:color="auto" w:fill="EEEEEE"/>
                                    <w:hideMark/>
                                  </w:tcPr>
                                  <w:p w:rsidR="00D73D24" w:rsidRPr="00D73D24" w:rsidRDefault="00D73D24" w:rsidP="00D73D24">
                                    <w:pPr>
                                      <w:spacing w:after="0" w:line="240" w:lineRule="auto"/>
                                      <w:jc w:val="center"/>
                                      <w:rPr>
                                        <w:rFonts w:ascii="Arial" w:eastAsia="Times New Roman" w:hAnsi="Arial" w:cs="Arial"/>
                                        <w:sz w:val="24"/>
                                        <w:szCs w:val="24"/>
                                        <w:lang w:eastAsia="en-GB"/>
                                      </w:rPr>
                                    </w:pPr>
                                  </w:p>
                                </w:tc>
                                <w:tc>
                                  <w:tcPr>
                                    <w:tcW w:w="1020" w:type="dxa"/>
                                    <w:shd w:val="clear" w:color="auto" w:fill="EEEEEE"/>
                                    <w:hideMark/>
                                  </w:tcPr>
                                  <w:p w:rsidR="00D73D24" w:rsidRPr="00D73D24" w:rsidRDefault="00D73D24" w:rsidP="00D73D24">
                                    <w:pPr>
                                      <w:spacing w:after="0" w:line="240" w:lineRule="auto"/>
                                      <w:jc w:val="center"/>
                                      <w:rPr>
                                        <w:rFonts w:ascii="Arial" w:eastAsia="Times New Roman" w:hAnsi="Arial" w:cs="Arial"/>
                                        <w:sz w:val="24"/>
                                        <w:szCs w:val="24"/>
                                        <w:lang w:eastAsia="en-GB"/>
                                      </w:rPr>
                                    </w:pPr>
                                  </w:p>
                                </w:tc>
                                <w:tc>
                                  <w:tcPr>
                                    <w:tcW w:w="0" w:type="auto"/>
                                    <w:shd w:val="clear" w:color="auto" w:fill="EEEEEE"/>
                                    <w:hideMark/>
                                  </w:tcPr>
                                  <w:p w:rsidR="00D73D24" w:rsidRPr="00D73D24" w:rsidRDefault="00D73D24" w:rsidP="00D73D24">
                                    <w:pPr>
                                      <w:spacing w:after="0" w:line="240" w:lineRule="auto"/>
                                      <w:jc w:val="center"/>
                                      <w:rPr>
                                        <w:rFonts w:ascii="Arial" w:eastAsia="Times New Roman" w:hAnsi="Arial" w:cs="Arial"/>
                                        <w:sz w:val="24"/>
                                        <w:szCs w:val="24"/>
                                        <w:lang w:eastAsia="en-GB"/>
                                      </w:rPr>
                                    </w:pPr>
                                  </w:p>
                                </w:tc>
                                <w:tc>
                                  <w:tcPr>
                                    <w:tcW w:w="0" w:type="auto"/>
                                    <w:shd w:val="clear" w:color="auto" w:fill="EEEEEE"/>
                                    <w:hideMark/>
                                  </w:tcPr>
                                  <w:p w:rsidR="00D73D24" w:rsidRPr="00D73D24" w:rsidRDefault="00D73D24" w:rsidP="00D73D24">
                                    <w:pPr>
                                      <w:spacing w:after="0" w:line="240" w:lineRule="auto"/>
                                      <w:jc w:val="center"/>
                                      <w:rPr>
                                        <w:rFonts w:ascii="Arial" w:eastAsia="Times New Roman" w:hAnsi="Arial" w:cs="Arial"/>
                                        <w:sz w:val="24"/>
                                        <w:szCs w:val="24"/>
                                        <w:lang w:eastAsia="en-GB"/>
                                      </w:rPr>
                                    </w:pPr>
                                  </w:p>
                                </w:tc>
                                <w:tc>
                                  <w:tcPr>
                                    <w:tcW w:w="0" w:type="auto"/>
                                    <w:shd w:val="clear" w:color="auto" w:fill="EEEEEE"/>
                                    <w:hideMark/>
                                  </w:tcPr>
                                  <w:p w:rsidR="00D73D24" w:rsidRPr="00D73D24" w:rsidRDefault="00D73D24" w:rsidP="00D73D24">
                                    <w:pPr>
                                      <w:spacing w:after="0" w:line="240" w:lineRule="auto"/>
                                      <w:jc w:val="center"/>
                                      <w:rPr>
                                        <w:rFonts w:ascii="Arial" w:eastAsia="Times New Roman" w:hAnsi="Arial" w:cs="Arial"/>
                                        <w:sz w:val="24"/>
                                        <w:szCs w:val="24"/>
                                        <w:lang w:eastAsia="en-GB"/>
                                      </w:rPr>
                                    </w:pPr>
                                  </w:p>
                                </w:tc>
                                <w:tc>
                                  <w:tcPr>
                                    <w:tcW w:w="0" w:type="auto"/>
                                    <w:shd w:val="clear" w:color="auto" w:fill="EEEEEE"/>
                                    <w:hideMark/>
                                  </w:tcPr>
                                  <w:p w:rsidR="00D73D24" w:rsidRPr="00D73D24" w:rsidRDefault="00D73D24" w:rsidP="00D73D24">
                                    <w:pPr>
                                      <w:spacing w:after="0" w:line="240" w:lineRule="auto"/>
                                      <w:jc w:val="center"/>
                                      <w:rPr>
                                        <w:rFonts w:ascii="Arial" w:eastAsia="Times New Roman" w:hAnsi="Arial" w:cs="Arial"/>
                                        <w:sz w:val="24"/>
                                        <w:szCs w:val="24"/>
                                        <w:lang w:eastAsia="en-GB"/>
                                      </w:rPr>
                                    </w:pPr>
                                  </w:p>
                                </w:tc>
                              </w:tr>
                              <w:tr w:rsidR="00D73D24" w:rsidRPr="00D73D24">
                                <w:trPr>
                                  <w:trHeight w:val="120"/>
                                </w:trPr>
                                <w:tc>
                                  <w:tcPr>
                                    <w:tcW w:w="8700" w:type="dxa"/>
                                    <w:gridSpan w:val="9"/>
                                    <w:shd w:val="clear" w:color="auto" w:fill="EEEEEE"/>
                                    <w:noWrap/>
                                    <w:hideMark/>
                                  </w:tcPr>
                                  <w:p w:rsidR="00D73D24" w:rsidRPr="00D73D24" w:rsidRDefault="00D73D24" w:rsidP="00D73D24">
                                    <w:pPr>
                                      <w:spacing w:after="0" w:line="240" w:lineRule="auto"/>
                                      <w:jc w:val="center"/>
                                      <w:rPr>
                                        <w:rFonts w:ascii="Arial" w:eastAsia="Times New Roman" w:hAnsi="Arial" w:cs="Arial"/>
                                        <w:sz w:val="24"/>
                                        <w:szCs w:val="24"/>
                                        <w:lang w:eastAsia="en-GB"/>
                                      </w:rPr>
                                    </w:pPr>
                                  </w:p>
                                </w:tc>
                              </w:tr>
                              <w:tr w:rsidR="00D73D24" w:rsidRPr="00D73D24">
                                <w:tc>
                                  <w:tcPr>
                                    <w:tcW w:w="0" w:type="auto"/>
                                    <w:shd w:val="clear" w:color="auto" w:fill="EEEEEE"/>
                                    <w:hideMark/>
                                  </w:tcPr>
                                  <w:p w:rsidR="00D73D24" w:rsidRPr="00D73D24" w:rsidRDefault="00D73D24" w:rsidP="00D73D24">
                                    <w:pPr>
                                      <w:spacing w:after="0" w:line="240" w:lineRule="auto"/>
                                      <w:jc w:val="center"/>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Acids</w:t>
                                    </w:r>
                                  </w:p>
                                </w:tc>
                                <w:tc>
                                  <w:tcPr>
                                    <w:tcW w:w="0" w:type="auto"/>
                                    <w:shd w:val="clear" w:color="auto" w:fill="EEEEEE"/>
                                    <w:hideMark/>
                                  </w:tcPr>
                                  <w:p w:rsidR="00D73D24" w:rsidRPr="00D73D24" w:rsidRDefault="00D73D24" w:rsidP="00D73D24">
                                    <w:pPr>
                                      <w:spacing w:after="0" w:line="240" w:lineRule="auto"/>
                                      <w:jc w:val="center"/>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Poisons</w:t>
                                    </w:r>
                                  </w:p>
                                </w:tc>
                                <w:tc>
                                  <w:tcPr>
                                    <w:tcW w:w="0" w:type="auto"/>
                                    <w:shd w:val="clear" w:color="auto" w:fill="EEEEEE"/>
                                    <w:hideMark/>
                                  </w:tcPr>
                                  <w:p w:rsidR="00D73D24" w:rsidRPr="00D73D24" w:rsidRDefault="00D73D24" w:rsidP="00D73D24">
                                    <w:pPr>
                                      <w:spacing w:after="0" w:line="240" w:lineRule="auto"/>
                                      <w:jc w:val="center"/>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Flammable liquids</w:t>
                                    </w:r>
                                  </w:p>
                                </w:tc>
                                <w:tc>
                                  <w:tcPr>
                                    <w:tcW w:w="0" w:type="auto"/>
                                    <w:shd w:val="clear" w:color="auto" w:fill="EEEEEE"/>
                                    <w:hideMark/>
                                  </w:tcPr>
                                  <w:p w:rsidR="00D73D24" w:rsidRPr="00D73D24" w:rsidRDefault="00D73D24" w:rsidP="00D73D24">
                                    <w:pPr>
                                      <w:spacing w:after="0" w:line="240" w:lineRule="auto"/>
                                      <w:jc w:val="center"/>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Explosives</w:t>
                                    </w:r>
                                  </w:p>
                                </w:tc>
                                <w:tc>
                                  <w:tcPr>
                                    <w:tcW w:w="0" w:type="auto"/>
                                    <w:shd w:val="clear" w:color="auto" w:fill="EEEEEE"/>
                                    <w:hideMark/>
                                  </w:tcPr>
                                  <w:p w:rsidR="00D73D24" w:rsidRPr="00D73D24" w:rsidRDefault="00D73D24" w:rsidP="00D73D24">
                                    <w:pPr>
                                      <w:spacing w:after="0" w:line="240" w:lineRule="auto"/>
                                      <w:jc w:val="center"/>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Matches / Lighters</w:t>
                                    </w:r>
                                  </w:p>
                                </w:tc>
                                <w:tc>
                                  <w:tcPr>
                                    <w:tcW w:w="0" w:type="auto"/>
                                    <w:shd w:val="clear" w:color="auto" w:fill="EEEEEE"/>
                                    <w:hideMark/>
                                  </w:tcPr>
                                  <w:p w:rsidR="00D73D24" w:rsidRPr="00D73D24" w:rsidRDefault="00D73D24" w:rsidP="00D73D24">
                                    <w:pPr>
                                      <w:spacing w:after="0" w:line="240" w:lineRule="auto"/>
                                      <w:jc w:val="center"/>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Bleach</w:t>
                                    </w:r>
                                  </w:p>
                                </w:tc>
                                <w:tc>
                                  <w:tcPr>
                                    <w:tcW w:w="0" w:type="auto"/>
                                    <w:shd w:val="clear" w:color="auto" w:fill="EEEEEE"/>
                                    <w:hideMark/>
                                  </w:tcPr>
                                  <w:p w:rsidR="00D73D24" w:rsidRPr="00D73D24" w:rsidRDefault="00D73D24" w:rsidP="00D73D24">
                                    <w:pPr>
                                      <w:spacing w:after="0" w:line="240" w:lineRule="auto"/>
                                      <w:jc w:val="center"/>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Incapacitating sprays</w:t>
                                    </w:r>
                                  </w:p>
                                </w:tc>
                                <w:tc>
                                  <w:tcPr>
                                    <w:tcW w:w="0" w:type="auto"/>
                                    <w:shd w:val="clear" w:color="auto" w:fill="EEEEEE"/>
                                    <w:hideMark/>
                                  </w:tcPr>
                                  <w:p w:rsidR="00D73D24" w:rsidRPr="00D73D24" w:rsidRDefault="00D73D24" w:rsidP="00D73D24">
                                    <w:pPr>
                                      <w:spacing w:after="0" w:line="240" w:lineRule="auto"/>
                                      <w:jc w:val="center"/>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Ignitable gas devices</w:t>
                                    </w:r>
                                  </w:p>
                                </w:tc>
                                <w:tc>
                                  <w:tcPr>
                                    <w:tcW w:w="0" w:type="auto"/>
                                    <w:shd w:val="clear" w:color="auto" w:fill="EEEEEE"/>
                                    <w:hideMark/>
                                  </w:tcPr>
                                  <w:p w:rsidR="00D73D24" w:rsidRPr="00D73D24" w:rsidRDefault="00D73D24" w:rsidP="00D73D24">
                                    <w:pPr>
                                      <w:spacing w:after="0" w:line="240" w:lineRule="auto"/>
                                      <w:jc w:val="center"/>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Compressed gas</w:t>
                                    </w:r>
                                  </w:p>
                                </w:tc>
                              </w:tr>
                            </w:tbl>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rPr>
                            <w:trHeight w:val="120"/>
                          </w:trPr>
                          <w:tc>
                            <w:tcPr>
                              <w:tcW w:w="5000" w:type="pct"/>
                              <w:noWrap/>
                              <w:hideMark/>
                            </w:tcPr>
                            <w:p w:rsidR="00D73D24" w:rsidRPr="00D73D24" w:rsidRDefault="00D73D24" w:rsidP="00D73D24">
                              <w:pPr>
                                <w:spacing w:after="0" w:line="240" w:lineRule="auto"/>
                                <w:rPr>
                                  <w:rFonts w:ascii="Times New Roman" w:eastAsia="Times New Roman" w:hAnsi="Times New Roman" w:cs="Times New Roman"/>
                                  <w:sz w:val="20"/>
                                  <w:szCs w:val="20"/>
                                  <w:lang w:eastAsia="en-GB"/>
                                </w:rPr>
                              </w:pPr>
                            </w:p>
                          </w:tc>
                        </w:tr>
                        <w:tr w:rsidR="00D73D24" w:rsidRPr="00D73D24">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or other articles or substances which present a danger during air transport.</w:t>
                              </w:r>
                            </w:p>
                          </w:tc>
                        </w:tr>
                        <w:tr w:rsidR="00D73D24" w:rsidRPr="00D73D24">
                          <w:trPr>
                            <w:trHeight w:val="120"/>
                          </w:trPr>
                          <w:tc>
                            <w:tcPr>
                              <w:tcW w:w="5000" w:type="pct"/>
                              <w:noWrap/>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hyperlink r:id="rId18" w:tgtFrame="_blank" w:history="1">
                                <w:r w:rsidRPr="00D73D24">
                                  <w:rPr>
                                    <w:rFonts w:ascii="Arial" w:eastAsia="Times New Roman" w:hAnsi="Arial" w:cs="Arial"/>
                                    <w:color w:val="2962AD"/>
                                    <w:sz w:val="18"/>
                                    <w:szCs w:val="18"/>
                                    <w:u w:val="single"/>
                                    <w:lang w:eastAsia="en-GB"/>
                                  </w:rPr>
                                  <w:t>More information on dangerous articles in baggage is available here</w:t>
                                </w:r>
                              </w:hyperlink>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hyperlink r:id="rId19" w:tgtFrame="_blank" w:history="1">
                                <w:r w:rsidRPr="00D73D24">
                                  <w:rPr>
                                    <w:rFonts w:ascii="Arial" w:eastAsia="Times New Roman" w:hAnsi="Arial" w:cs="Arial"/>
                                    <w:color w:val="2962AD"/>
                                    <w:sz w:val="18"/>
                                    <w:szCs w:val="18"/>
                                    <w:u w:val="single"/>
                                    <w:lang w:eastAsia="en-GB"/>
                                  </w:rPr>
                                  <w:t>More information on security prohibited items (PDF, 29 kb, English only)</w:t>
                                </w:r>
                              </w:hyperlink>
                            </w:p>
                          </w:tc>
                        </w:tr>
                        <w:tr w:rsidR="00D73D24" w:rsidRPr="00D73D24">
                          <w:trPr>
                            <w:trHeight w:val="240"/>
                          </w:trPr>
                          <w:tc>
                            <w:tcPr>
                              <w:tcW w:w="5000" w:type="pct"/>
                              <w:noWrap/>
                              <w:hideMark/>
                            </w:tcPr>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c>
                            <w:tcPr>
                              <w:tcW w:w="5000" w:type="pct"/>
                              <w:vAlign w:val="center"/>
                              <w:hideMark/>
                            </w:tcPr>
                            <w:p w:rsidR="00D73D24" w:rsidRPr="00D73D24" w:rsidRDefault="00D73D24" w:rsidP="00D73D24">
                              <w:pPr>
                                <w:spacing w:after="0" w:line="285" w:lineRule="atLeast"/>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Notice</w:t>
                              </w:r>
                            </w:p>
                          </w:tc>
                        </w:tr>
                        <w:tr w:rsidR="00D73D24" w:rsidRPr="00D73D24">
                          <w:trPr>
                            <w:trHeight w:val="120"/>
                          </w:trPr>
                          <w:tc>
                            <w:tcPr>
                              <w:tcW w:w="5000" w:type="pct"/>
                              <w:noWrap/>
                              <w:hideMark/>
                            </w:tcPr>
                            <w:p w:rsidR="00D73D24" w:rsidRPr="00D73D24" w:rsidRDefault="00D73D24" w:rsidP="00D73D24">
                              <w:pPr>
                                <w:spacing w:after="0" w:line="285" w:lineRule="atLeast"/>
                                <w:rPr>
                                  <w:rFonts w:ascii="Arial" w:eastAsia="Times New Roman" w:hAnsi="Arial" w:cs="Arial"/>
                                  <w:b/>
                                  <w:bCs/>
                                  <w:color w:val="172E4D"/>
                                  <w:sz w:val="21"/>
                                  <w:szCs w:val="21"/>
                                  <w:lang w:eastAsia="en-GB"/>
                                </w:rPr>
                              </w:pPr>
                            </w:p>
                          </w:tc>
                        </w:tr>
                        <w:tr w:rsidR="00D73D24" w:rsidRPr="00D73D24">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If the passenger's journey involves an ultimate destination or stop in a country other than the country of departure the Warsaw Convention or the Montreal Convention may be applicable and these Conventions govern and may limit the liability of carriers for death or bodily injury and in respect of loss of or damage to baggage. Many air carriers have waived the Warsaw Convention limits for death or bodily injury. Further information may be obtained from the carrier. For further information see the Notice of Liability Limitations.</w:t>
                              </w:r>
                            </w:p>
                          </w:tc>
                        </w:tr>
                        <w:tr w:rsidR="00D73D24" w:rsidRPr="00D73D24">
                          <w:trPr>
                            <w:trHeight w:val="240"/>
                          </w:trPr>
                          <w:tc>
                            <w:tcPr>
                              <w:tcW w:w="5000" w:type="pct"/>
                              <w:noWrap/>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p>
                          </w:tc>
                        </w:tr>
                        <w:tr w:rsidR="00D73D24" w:rsidRPr="00D73D24">
                          <w:tc>
                            <w:tcPr>
                              <w:tcW w:w="5000" w:type="pct"/>
                              <w:vAlign w:val="center"/>
                              <w:hideMark/>
                            </w:tcPr>
                            <w:p w:rsidR="00D73D24" w:rsidRPr="00D73D24" w:rsidRDefault="00D73D24" w:rsidP="00D73D24">
                              <w:pPr>
                                <w:spacing w:after="0" w:line="285" w:lineRule="atLeast"/>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Conditions of Carriage</w:t>
                              </w:r>
                            </w:p>
                          </w:tc>
                        </w:tr>
                        <w:tr w:rsidR="00D73D24" w:rsidRPr="00D73D24">
                          <w:trPr>
                            <w:trHeight w:val="120"/>
                          </w:trPr>
                          <w:tc>
                            <w:tcPr>
                              <w:tcW w:w="5000" w:type="pct"/>
                              <w:noWrap/>
                              <w:hideMark/>
                            </w:tcPr>
                            <w:p w:rsidR="00D73D24" w:rsidRPr="00D73D24" w:rsidRDefault="00D73D24" w:rsidP="00D73D24">
                              <w:pPr>
                                <w:spacing w:after="0" w:line="285" w:lineRule="atLeast"/>
                                <w:rPr>
                                  <w:rFonts w:ascii="Arial" w:eastAsia="Times New Roman" w:hAnsi="Arial" w:cs="Arial"/>
                                  <w:b/>
                                  <w:bCs/>
                                  <w:color w:val="172E4D"/>
                                  <w:sz w:val="21"/>
                                  <w:szCs w:val="21"/>
                                  <w:lang w:eastAsia="en-GB"/>
                                </w:rPr>
                              </w:pPr>
                            </w:p>
                          </w:tc>
                        </w:tr>
                        <w:tr w:rsidR="00D73D24" w:rsidRPr="00D73D24">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lastRenderedPageBreak/>
                                <w:t>It is important that you read this section carefully as it contains important information about the terms on which carriage and other services are provided to you.</w:t>
                              </w:r>
                            </w:p>
                          </w:tc>
                        </w:tr>
                        <w:tr w:rsidR="00D73D24" w:rsidRPr="00D73D24">
                          <w:trPr>
                            <w:trHeight w:val="120"/>
                          </w:trPr>
                          <w:tc>
                            <w:tcPr>
                              <w:tcW w:w="5000" w:type="pct"/>
                              <w:noWrap/>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p>
                          </w:tc>
                        </w:tr>
                        <w:tr w:rsidR="00D73D24" w:rsidRPr="00D73D24">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Carriage and other services provided by the carrier are subject to Conditions of Carriage and the Conditions of Contract, which are hereby incorporated by reference. These conditions may be obtained from the issuing carrier.</w:t>
                              </w:r>
                            </w:p>
                          </w:tc>
                        </w:tr>
                        <w:tr w:rsidR="00D73D24" w:rsidRPr="00D73D24">
                          <w:trPr>
                            <w:trHeight w:val="120"/>
                          </w:trPr>
                          <w:tc>
                            <w:tcPr>
                              <w:tcW w:w="5000" w:type="pct"/>
                              <w:noWrap/>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p>
                          </w:tc>
                        </w:tr>
                        <w:tr w:rsidR="00D73D24" w:rsidRPr="00D73D24">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Copies of the Conditions of Contract and the British Airways General Conditions of Carriage are available on request or can be obtained at the airport or online here:</w:t>
                              </w:r>
                            </w:p>
                          </w:tc>
                        </w:tr>
                        <w:tr w:rsidR="00D73D24" w:rsidRPr="00D73D24">
                          <w:trPr>
                            <w:trHeight w:val="120"/>
                          </w:trPr>
                          <w:tc>
                            <w:tcPr>
                              <w:tcW w:w="5000" w:type="pct"/>
                              <w:noWrap/>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hyperlink r:id="rId20" w:anchor="Link2" w:tgtFrame="_blank" w:history="1">
                                <w:r w:rsidRPr="00D73D24">
                                  <w:rPr>
                                    <w:rFonts w:ascii="Arial" w:eastAsia="Times New Roman" w:hAnsi="Arial" w:cs="Arial"/>
                                    <w:color w:val="2962AD"/>
                                    <w:sz w:val="18"/>
                                    <w:szCs w:val="18"/>
                                    <w:u w:val="single"/>
                                    <w:lang w:eastAsia="en-GB"/>
                                  </w:rPr>
                                  <w:t>Conditions of Contract</w:t>
                                </w:r>
                              </w:hyperlink>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hyperlink r:id="rId21" w:tgtFrame="_blank" w:history="1">
                                <w:r w:rsidRPr="00D73D24">
                                  <w:rPr>
                                    <w:rFonts w:ascii="Arial" w:eastAsia="Times New Roman" w:hAnsi="Arial" w:cs="Arial"/>
                                    <w:color w:val="2962AD"/>
                                    <w:sz w:val="18"/>
                                    <w:szCs w:val="18"/>
                                    <w:u w:val="single"/>
                                    <w:lang w:eastAsia="en-GB"/>
                                  </w:rPr>
                                  <w:t>British Airways General Conditions of Carriage</w:t>
                                </w:r>
                              </w:hyperlink>
                            </w:p>
                          </w:tc>
                        </w:tr>
                        <w:tr w:rsidR="00D73D24" w:rsidRPr="00D73D24">
                          <w:trPr>
                            <w:trHeight w:val="240"/>
                          </w:trPr>
                          <w:tc>
                            <w:tcPr>
                              <w:tcW w:w="5000" w:type="pct"/>
                              <w:noWrap/>
                              <w:hideMark/>
                            </w:tcPr>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c>
                            <w:tcPr>
                              <w:tcW w:w="5000" w:type="pct"/>
                              <w:vAlign w:val="center"/>
                              <w:hideMark/>
                            </w:tcPr>
                            <w:p w:rsidR="00D73D24" w:rsidRPr="00D73D24" w:rsidRDefault="00D73D24" w:rsidP="00D73D24">
                              <w:pPr>
                                <w:spacing w:after="0" w:line="285" w:lineRule="atLeast"/>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Notice of liability limitations</w:t>
                              </w:r>
                            </w:p>
                          </w:tc>
                        </w:tr>
                        <w:tr w:rsidR="00D73D24" w:rsidRPr="00D73D24">
                          <w:trPr>
                            <w:trHeight w:val="120"/>
                          </w:trPr>
                          <w:tc>
                            <w:tcPr>
                              <w:tcW w:w="5000" w:type="pct"/>
                              <w:noWrap/>
                              <w:hideMark/>
                            </w:tcPr>
                            <w:p w:rsidR="00D73D24" w:rsidRPr="00D73D24" w:rsidRDefault="00D73D24" w:rsidP="00D73D24">
                              <w:pPr>
                                <w:spacing w:after="0" w:line="285" w:lineRule="atLeast"/>
                                <w:rPr>
                                  <w:rFonts w:ascii="Arial" w:eastAsia="Times New Roman" w:hAnsi="Arial" w:cs="Arial"/>
                                  <w:b/>
                                  <w:bCs/>
                                  <w:color w:val="172E4D"/>
                                  <w:sz w:val="21"/>
                                  <w:szCs w:val="21"/>
                                  <w:lang w:eastAsia="en-GB"/>
                                </w:rPr>
                              </w:pPr>
                            </w:p>
                          </w:tc>
                        </w:tr>
                        <w:tr w:rsidR="00D73D24" w:rsidRPr="00D73D24">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The Montreal Convention or the Warsaw Convention system may be applicable to your journey and these Conventions govern and may limit the liability of air carriers for death or bodily injury, for loss of or damage to baggage, and for delay. For more information, please visit:</w:t>
                              </w:r>
                            </w:p>
                          </w:tc>
                        </w:tr>
                        <w:tr w:rsidR="00D73D24" w:rsidRPr="00D73D24">
                          <w:trPr>
                            <w:trHeight w:val="120"/>
                          </w:trPr>
                          <w:tc>
                            <w:tcPr>
                              <w:tcW w:w="5000" w:type="pct"/>
                              <w:noWrap/>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hyperlink r:id="rId22" w:anchor="Link3" w:tgtFrame="_blank" w:history="1">
                                <w:r w:rsidRPr="00D73D24">
                                  <w:rPr>
                                    <w:rFonts w:ascii="Arial" w:eastAsia="Times New Roman" w:hAnsi="Arial" w:cs="Arial"/>
                                    <w:color w:val="2962AD"/>
                                    <w:sz w:val="18"/>
                                    <w:szCs w:val="18"/>
                                    <w:u w:val="single"/>
                                    <w:lang w:eastAsia="en-GB"/>
                                  </w:rPr>
                                  <w:t>Liability limitations</w:t>
                                </w:r>
                              </w:hyperlink>
                            </w:p>
                          </w:tc>
                        </w:tr>
                        <w:tr w:rsidR="00D73D24" w:rsidRPr="00D73D24">
                          <w:trPr>
                            <w:trHeight w:val="240"/>
                          </w:trPr>
                          <w:tc>
                            <w:tcPr>
                              <w:tcW w:w="5000" w:type="pct"/>
                              <w:noWrap/>
                              <w:hideMark/>
                            </w:tcPr>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c>
                            <w:tcPr>
                              <w:tcW w:w="5000" w:type="pct"/>
                              <w:vAlign w:val="center"/>
                              <w:hideMark/>
                            </w:tcPr>
                            <w:p w:rsidR="00D73D24" w:rsidRPr="00D73D24" w:rsidRDefault="00D73D24" w:rsidP="00D73D24">
                              <w:pPr>
                                <w:spacing w:after="0" w:line="285" w:lineRule="atLeast"/>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Notice of government and airport imposed taxes, fees and charges</w:t>
                              </w:r>
                            </w:p>
                          </w:tc>
                        </w:tr>
                        <w:tr w:rsidR="00D73D24" w:rsidRPr="00D73D24">
                          <w:trPr>
                            <w:trHeight w:val="120"/>
                          </w:trPr>
                          <w:tc>
                            <w:tcPr>
                              <w:tcW w:w="5000" w:type="pct"/>
                              <w:noWrap/>
                              <w:hideMark/>
                            </w:tcPr>
                            <w:p w:rsidR="00D73D24" w:rsidRPr="00D73D24" w:rsidRDefault="00D73D24" w:rsidP="00D73D24">
                              <w:pPr>
                                <w:spacing w:after="0" w:line="285" w:lineRule="atLeast"/>
                                <w:rPr>
                                  <w:rFonts w:ascii="Arial" w:eastAsia="Times New Roman" w:hAnsi="Arial" w:cs="Arial"/>
                                  <w:b/>
                                  <w:bCs/>
                                  <w:color w:val="172E4D"/>
                                  <w:sz w:val="21"/>
                                  <w:szCs w:val="21"/>
                                  <w:lang w:eastAsia="en-GB"/>
                                </w:rPr>
                              </w:pPr>
                            </w:p>
                          </w:tc>
                        </w:tr>
                        <w:tr w:rsidR="00D73D24" w:rsidRPr="00D73D24">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The price of this ticket may include taxes, fees and charges which are imposed on air transportation by Government Authorities and Airports. They may represent a significant portion of the cost of air travel and are either included in the fare or shown separately in the "TAX/FEE/CHARGE" box(</w:t>
                              </w:r>
                              <w:proofErr w:type="spellStart"/>
                              <w:r w:rsidRPr="00D73D24">
                                <w:rPr>
                                  <w:rFonts w:ascii="Arial" w:eastAsia="Times New Roman" w:hAnsi="Arial" w:cs="Arial"/>
                                  <w:color w:val="666666"/>
                                  <w:sz w:val="18"/>
                                  <w:szCs w:val="18"/>
                                  <w:lang w:eastAsia="en-GB"/>
                                </w:rPr>
                                <w:t>es</w:t>
                              </w:r>
                              <w:proofErr w:type="spellEnd"/>
                              <w:r w:rsidRPr="00D73D24">
                                <w:rPr>
                                  <w:rFonts w:ascii="Arial" w:eastAsia="Times New Roman" w:hAnsi="Arial" w:cs="Arial"/>
                                  <w:color w:val="666666"/>
                                  <w:sz w:val="18"/>
                                  <w:szCs w:val="18"/>
                                  <w:lang w:eastAsia="en-GB"/>
                                </w:rPr>
                                <w:t>) of this ticket. You may also be required to pay taxes, fees and charges not already collected.</w:t>
                              </w:r>
                            </w:p>
                          </w:tc>
                        </w:tr>
                        <w:tr w:rsidR="00D73D24" w:rsidRPr="00D73D24">
                          <w:trPr>
                            <w:trHeight w:val="240"/>
                          </w:trPr>
                          <w:tc>
                            <w:tcPr>
                              <w:tcW w:w="5000" w:type="pct"/>
                              <w:noWrap/>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p>
                          </w:tc>
                        </w:tr>
                        <w:tr w:rsidR="00D73D24" w:rsidRPr="00D73D24">
                          <w:tc>
                            <w:tcPr>
                              <w:tcW w:w="5000" w:type="pct"/>
                              <w:vAlign w:val="center"/>
                              <w:hideMark/>
                            </w:tcPr>
                            <w:p w:rsidR="00D73D24" w:rsidRPr="00D73D24" w:rsidRDefault="00D73D24" w:rsidP="00D73D24">
                              <w:pPr>
                                <w:spacing w:after="0" w:line="285" w:lineRule="atLeast"/>
                                <w:rPr>
                                  <w:rFonts w:ascii="Arial" w:eastAsia="Times New Roman" w:hAnsi="Arial" w:cs="Arial"/>
                                  <w:b/>
                                  <w:bCs/>
                                  <w:color w:val="172E4D"/>
                                  <w:sz w:val="21"/>
                                  <w:szCs w:val="21"/>
                                  <w:lang w:eastAsia="en-GB"/>
                                </w:rPr>
                              </w:pPr>
                              <w:r w:rsidRPr="00D73D24">
                                <w:rPr>
                                  <w:rFonts w:ascii="Arial" w:eastAsia="Times New Roman" w:hAnsi="Arial" w:cs="Arial"/>
                                  <w:b/>
                                  <w:bCs/>
                                  <w:color w:val="172E4D"/>
                                  <w:sz w:val="21"/>
                                  <w:szCs w:val="21"/>
                                  <w:lang w:eastAsia="en-GB"/>
                                </w:rPr>
                                <w:t>Overbooking</w:t>
                              </w:r>
                            </w:p>
                          </w:tc>
                        </w:tr>
                        <w:tr w:rsidR="00D73D24" w:rsidRPr="00D73D24">
                          <w:trPr>
                            <w:trHeight w:val="120"/>
                          </w:trPr>
                          <w:tc>
                            <w:tcPr>
                              <w:tcW w:w="5000" w:type="pct"/>
                              <w:noWrap/>
                              <w:hideMark/>
                            </w:tcPr>
                            <w:p w:rsidR="00D73D24" w:rsidRPr="00D73D24" w:rsidRDefault="00D73D24" w:rsidP="00D73D24">
                              <w:pPr>
                                <w:spacing w:after="0" w:line="285" w:lineRule="atLeast"/>
                                <w:rPr>
                                  <w:rFonts w:ascii="Arial" w:eastAsia="Times New Roman" w:hAnsi="Arial" w:cs="Arial"/>
                                  <w:b/>
                                  <w:bCs/>
                                  <w:color w:val="172E4D"/>
                                  <w:sz w:val="21"/>
                                  <w:szCs w:val="21"/>
                                  <w:lang w:eastAsia="en-GB"/>
                                </w:rPr>
                              </w:pPr>
                            </w:p>
                          </w:tc>
                        </w:tr>
                        <w:tr w:rsidR="00D73D24" w:rsidRPr="00D73D24">
                          <w:tc>
                            <w:tcPr>
                              <w:tcW w:w="5000" w:type="pct"/>
                              <w:vAlign w:val="center"/>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r w:rsidRPr="00D73D24">
                                <w:rPr>
                                  <w:rFonts w:ascii="Arial" w:eastAsia="Times New Roman" w:hAnsi="Arial" w:cs="Arial"/>
                                  <w:color w:val="666666"/>
                                  <w:sz w:val="18"/>
                                  <w:szCs w:val="18"/>
                                  <w:lang w:eastAsia="en-GB"/>
                                </w:rPr>
                                <w:t>For a copy of British Airways' overbooking policy, please visit:</w:t>
                              </w:r>
                            </w:p>
                          </w:tc>
                        </w:tr>
                        <w:tr w:rsidR="00D73D24" w:rsidRPr="00D73D24">
                          <w:trPr>
                            <w:trHeight w:val="120"/>
                          </w:trPr>
                          <w:tc>
                            <w:tcPr>
                              <w:tcW w:w="5000" w:type="pct"/>
                              <w:noWrap/>
                              <w:hideMark/>
                            </w:tcPr>
                            <w:p w:rsidR="00D73D24" w:rsidRPr="00D73D24" w:rsidRDefault="00D73D24" w:rsidP="00D73D24">
                              <w:pPr>
                                <w:spacing w:after="0" w:line="255" w:lineRule="atLeast"/>
                                <w:rPr>
                                  <w:rFonts w:ascii="Arial" w:eastAsia="Times New Roman" w:hAnsi="Arial" w:cs="Arial"/>
                                  <w:color w:val="666666"/>
                                  <w:sz w:val="18"/>
                                  <w:szCs w:val="18"/>
                                  <w:lang w:eastAsia="en-GB"/>
                                </w:rPr>
                              </w:pPr>
                            </w:p>
                          </w:tc>
                        </w:tr>
                        <w:tr w:rsidR="00D73D24" w:rsidRPr="00D73D24">
                          <w:tc>
                            <w:tcPr>
                              <w:tcW w:w="0" w:type="auto"/>
                              <w:vAlign w:val="center"/>
                              <w:hideMark/>
                            </w:tcPr>
                            <w:p w:rsidR="00D73D24" w:rsidRPr="00D73D24" w:rsidRDefault="00D73D24" w:rsidP="00D73D24">
                              <w:pPr>
                                <w:spacing w:after="0" w:line="240" w:lineRule="auto"/>
                                <w:rPr>
                                  <w:rFonts w:ascii="Arial" w:eastAsia="Times New Roman" w:hAnsi="Arial" w:cs="Arial"/>
                                  <w:sz w:val="24"/>
                                  <w:szCs w:val="24"/>
                                  <w:lang w:eastAsia="en-GB"/>
                                </w:rPr>
                              </w:pPr>
                              <w:hyperlink r:id="rId23" w:anchor="Link4" w:tgtFrame="_blank" w:history="1">
                                <w:r w:rsidRPr="00D73D24">
                                  <w:rPr>
                                    <w:rFonts w:ascii="Arial" w:eastAsia="Times New Roman" w:hAnsi="Arial" w:cs="Arial"/>
                                    <w:color w:val="2962AD"/>
                                    <w:sz w:val="18"/>
                                    <w:szCs w:val="18"/>
                                    <w:u w:val="single"/>
                                    <w:lang w:eastAsia="en-GB"/>
                                  </w:rPr>
                                  <w:t>Overbooking policy</w:t>
                                </w:r>
                              </w:hyperlink>
                            </w:p>
                          </w:tc>
                        </w:tr>
                        <w:tr w:rsidR="00D73D24" w:rsidRPr="00D73D24">
                          <w:trPr>
                            <w:trHeight w:val="120"/>
                          </w:trPr>
                          <w:tc>
                            <w:tcPr>
                              <w:tcW w:w="5000" w:type="pct"/>
                              <w:noWrap/>
                              <w:hideMark/>
                            </w:tcPr>
                            <w:p w:rsidR="00D73D24" w:rsidRPr="00D73D24" w:rsidRDefault="00D73D24" w:rsidP="00D73D24">
                              <w:pPr>
                                <w:spacing w:after="0" w:line="240" w:lineRule="auto"/>
                                <w:rPr>
                                  <w:rFonts w:ascii="Arial" w:eastAsia="Times New Roman" w:hAnsi="Arial" w:cs="Arial"/>
                                  <w:sz w:val="24"/>
                                  <w:szCs w:val="24"/>
                                  <w:lang w:eastAsia="en-GB"/>
                                </w:rPr>
                              </w:pPr>
                            </w:p>
                          </w:tc>
                        </w:tr>
                        <w:tr w:rsidR="00D73D24" w:rsidRPr="00D73D24">
                          <w:trPr>
                            <w:trHeight w:val="240"/>
                          </w:trPr>
                          <w:tc>
                            <w:tcPr>
                              <w:tcW w:w="5000" w:type="pct"/>
                              <w:noWrap/>
                              <w:hideMark/>
                            </w:tcPr>
                            <w:p w:rsidR="00D73D24" w:rsidRPr="00D73D24" w:rsidRDefault="00D73D24" w:rsidP="00D73D24">
                              <w:pPr>
                                <w:spacing w:after="0" w:line="150" w:lineRule="atLeast"/>
                                <w:rPr>
                                  <w:rFonts w:ascii="Times New Roman" w:eastAsia="Times New Roman" w:hAnsi="Times New Roman" w:cs="Times New Roman"/>
                                  <w:sz w:val="20"/>
                                  <w:szCs w:val="20"/>
                                  <w:lang w:eastAsia="en-GB"/>
                                </w:rPr>
                              </w:pPr>
                            </w:p>
                          </w:tc>
                        </w:tr>
                        <w:tr w:rsidR="00D73D24" w:rsidRPr="00D73D24">
                          <w:trPr>
                            <w:trHeight w:val="600"/>
                          </w:trPr>
                          <w:tc>
                            <w:tcPr>
                              <w:tcW w:w="5000" w:type="pct"/>
                              <w:noWrap/>
                              <w:hideMark/>
                            </w:tcPr>
                            <w:p w:rsidR="00D73D24" w:rsidRPr="00D73D24" w:rsidRDefault="00D73D24" w:rsidP="00D73D24">
                              <w:pPr>
                                <w:spacing w:after="0" w:line="300" w:lineRule="atLeast"/>
                                <w:rPr>
                                  <w:rFonts w:ascii="Times New Roman" w:eastAsia="Times New Roman" w:hAnsi="Times New Roman" w:cs="Times New Roman"/>
                                  <w:sz w:val="20"/>
                                  <w:szCs w:val="20"/>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r>
                </w:tbl>
                <w:p w:rsidR="00D73D24" w:rsidRPr="00D73D24" w:rsidRDefault="00D73D24" w:rsidP="00D73D24">
                  <w:pPr>
                    <w:spacing w:after="0" w:line="240" w:lineRule="auto"/>
                    <w:rPr>
                      <w:rFonts w:ascii="Arial" w:eastAsia="Times New Roman" w:hAnsi="Arial" w:cs="Arial"/>
                      <w:sz w:val="24"/>
                      <w:szCs w:val="24"/>
                      <w:lang w:eastAsia="en-GB"/>
                    </w:rPr>
                  </w:pPr>
                </w:p>
              </w:tc>
            </w:tr>
          </w:tbl>
          <w:p w:rsidR="00D73D24" w:rsidRPr="00D73D24" w:rsidRDefault="00D73D24" w:rsidP="00D73D24">
            <w:pPr>
              <w:spacing w:after="0" w:line="192" w:lineRule="atLeast"/>
              <w:rPr>
                <w:rFonts w:ascii="Arial" w:eastAsia="Times New Roman" w:hAnsi="Arial" w:cs="Arial"/>
                <w:sz w:val="24"/>
                <w:szCs w:val="24"/>
                <w:lang w:eastAsia="en-GB"/>
              </w:rPr>
            </w:pPr>
          </w:p>
        </w:tc>
      </w:tr>
    </w:tbl>
    <w:p w:rsidR="00D73D24" w:rsidRPr="00D73D24" w:rsidRDefault="00D73D24" w:rsidP="00D73D24">
      <w:pPr>
        <w:shd w:val="clear" w:color="auto" w:fill="EEEEEE"/>
        <w:spacing w:after="0" w:line="240" w:lineRule="auto"/>
        <w:rPr>
          <w:rFonts w:ascii="Arial" w:eastAsia="Times New Roman" w:hAnsi="Arial" w:cs="Arial"/>
          <w:color w:val="222222"/>
          <w:sz w:val="19"/>
          <w:szCs w:val="19"/>
          <w:lang w:eastAsia="en-GB"/>
        </w:rPr>
      </w:pPr>
      <w:r w:rsidRPr="00D73D24">
        <w:rPr>
          <w:rFonts w:ascii="Arial" w:eastAsia="Times New Roman" w:hAnsi="Arial" w:cs="Arial"/>
          <w:color w:val="222222"/>
          <w:sz w:val="19"/>
          <w:szCs w:val="19"/>
          <w:lang w:eastAsia="en-GB"/>
        </w:rPr>
        <w:lastRenderedPageBreak/>
        <w:t xml:space="preserve">This message is private and confidential and may also be legally privileged. If you have received this message in error, please email it back to the sender and immediately permanently delete it from your computer system. Please do not read, print, re-transmit, store or act in reliance on it or any attachments. British Airways may monitor email traffic data and also the content of emails, where permitted by law, for the purposes of security and staff training and in order to prevent or detect unauthorised use of the British Airways email system. Virus checking of emails (including attachments) is the responsibility of the recipient. British Airways Plc is a public limited company registered in </w:t>
      </w:r>
      <w:proofErr w:type="spellStart"/>
      <w:r w:rsidRPr="00D73D24">
        <w:rPr>
          <w:rFonts w:ascii="Arial" w:eastAsia="Times New Roman" w:hAnsi="Arial" w:cs="Arial"/>
          <w:color w:val="222222"/>
          <w:sz w:val="19"/>
          <w:szCs w:val="19"/>
          <w:lang w:eastAsia="en-GB"/>
        </w:rPr>
        <w:t>En</w:t>
      </w:r>
      <w:proofErr w:type="spellEnd"/>
    </w:p>
    <w:p w:rsidR="00D73D24" w:rsidRDefault="00D73D24"/>
    <w:sectPr w:rsidR="00D73D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D24"/>
    <w:rsid w:val="00A2750A"/>
    <w:rsid w:val="00D73D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E3B8E"/>
  <w15:chartTrackingRefBased/>
  <w15:docId w15:val="{D3111A50-E2F7-4029-BADD-ACE1C0B88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D73D2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D73D2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D73D24"/>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3D24"/>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D73D24"/>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D73D24"/>
    <w:rPr>
      <w:rFonts w:ascii="Times New Roman" w:eastAsia="Times New Roman" w:hAnsi="Times New Roman" w:cs="Times New Roman"/>
      <w:b/>
      <w:bCs/>
      <w:sz w:val="27"/>
      <w:szCs w:val="27"/>
      <w:lang w:eastAsia="en-GB"/>
    </w:rPr>
  </w:style>
  <w:style w:type="character" w:customStyle="1" w:styleId="ho">
    <w:name w:val="ho"/>
    <w:basedOn w:val="DefaultParagraphFont"/>
    <w:rsid w:val="00D73D24"/>
  </w:style>
  <w:style w:type="character" w:customStyle="1" w:styleId="axp">
    <w:name w:val="axp"/>
    <w:basedOn w:val="DefaultParagraphFont"/>
    <w:rsid w:val="00D73D24"/>
  </w:style>
  <w:style w:type="character" w:customStyle="1" w:styleId="gd">
    <w:name w:val="gd"/>
    <w:basedOn w:val="DefaultParagraphFont"/>
    <w:rsid w:val="00D73D24"/>
  </w:style>
  <w:style w:type="character" w:customStyle="1" w:styleId="apple-converted-space">
    <w:name w:val="apple-converted-space"/>
    <w:basedOn w:val="DefaultParagraphFont"/>
    <w:rsid w:val="00D73D24"/>
  </w:style>
  <w:style w:type="character" w:customStyle="1" w:styleId="go">
    <w:name w:val="go"/>
    <w:basedOn w:val="DefaultParagraphFont"/>
    <w:rsid w:val="00D73D24"/>
  </w:style>
  <w:style w:type="character" w:customStyle="1" w:styleId="g3">
    <w:name w:val="g3"/>
    <w:basedOn w:val="DefaultParagraphFont"/>
    <w:rsid w:val="00D73D24"/>
  </w:style>
  <w:style w:type="character" w:customStyle="1" w:styleId="hb">
    <w:name w:val="hb"/>
    <w:basedOn w:val="DefaultParagraphFont"/>
    <w:rsid w:val="00D73D24"/>
  </w:style>
  <w:style w:type="character" w:customStyle="1" w:styleId="g2">
    <w:name w:val="g2"/>
    <w:basedOn w:val="DefaultParagraphFont"/>
    <w:rsid w:val="00D73D24"/>
  </w:style>
  <w:style w:type="character" w:customStyle="1" w:styleId="il">
    <w:name w:val="il"/>
    <w:basedOn w:val="DefaultParagraphFont"/>
    <w:rsid w:val="00D73D24"/>
  </w:style>
  <w:style w:type="character" w:styleId="Hyperlink">
    <w:name w:val="Hyperlink"/>
    <w:basedOn w:val="DefaultParagraphFont"/>
    <w:uiPriority w:val="99"/>
    <w:semiHidden/>
    <w:unhideWhenUsed/>
    <w:rsid w:val="00D73D24"/>
    <w:rPr>
      <w:color w:val="0000FF"/>
      <w:u w:val="single"/>
    </w:rPr>
  </w:style>
  <w:style w:type="paragraph" w:styleId="NormalWeb">
    <w:name w:val="Normal (Web)"/>
    <w:basedOn w:val="Normal"/>
    <w:uiPriority w:val="99"/>
    <w:semiHidden/>
    <w:unhideWhenUsed/>
    <w:rsid w:val="00D73D2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qj">
    <w:name w:val="aqj"/>
    <w:basedOn w:val="DefaultParagraphFont"/>
    <w:rsid w:val="00D73D24"/>
  </w:style>
  <w:style w:type="character" w:styleId="Strong">
    <w:name w:val="Strong"/>
    <w:basedOn w:val="DefaultParagraphFont"/>
    <w:uiPriority w:val="22"/>
    <w:qFormat/>
    <w:rsid w:val="00D73D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9610754">
      <w:bodyDiv w:val="1"/>
      <w:marLeft w:val="0"/>
      <w:marRight w:val="0"/>
      <w:marTop w:val="0"/>
      <w:marBottom w:val="0"/>
      <w:divBdr>
        <w:top w:val="none" w:sz="0" w:space="0" w:color="auto"/>
        <w:left w:val="none" w:sz="0" w:space="0" w:color="auto"/>
        <w:bottom w:val="none" w:sz="0" w:space="0" w:color="auto"/>
        <w:right w:val="none" w:sz="0" w:space="0" w:color="auto"/>
      </w:divBdr>
      <w:divsChild>
        <w:div w:id="2031176527">
          <w:marLeft w:val="0"/>
          <w:marRight w:val="0"/>
          <w:marTop w:val="0"/>
          <w:marBottom w:val="0"/>
          <w:divBdr>
            <w:top w:val="none" w:sz="0" w:space="0" w:color="auto"/>
            <w:left w:val="none" w:sz="0" w:space="0" w:color="auto"/>
            <w:bottom w:val="none" w:sz="0" w:space="0" w:color="auto"/>
            <w:right w:val="none" w:sz="0" w:space="0" w:color="auto"/>
          </w:divBdr>
          <w:divsChild>
            <w:div w:id="167864160">
              <w:marLeft w:val="0"/>
              <w:marRight w:val="0"/>
              <w:marTop w:val="0"/>
              <w:marBottom w:val="0"/>
              <w:divBdr>
                <w:top w:val="none" w:sz="0" w:space="0" w:color="auto"/>
                <w:left w:val="none" w:sz="0" w:space="0" w:color="auto"/>
                <w:bottom w:val="none" w:sz="0" w:space="0" w:color="auto"/>
                <w:right w:val="none" w:sz="0" w:space="0" w:color="auto"/>
              </w:divBdr>
              <w:divsChild>
                <w:div w:id="891111566">
                  <w:marLeft w:val="0"/>
                  <w:marRight w:val="15"/>
                  <w:marTop w:val="180"/>
                  <w:marBottom w:val="135"/>
                  <w:divBdr>
                    <w:top w:val="none" w:sz="0" w:space="0" w:color="auto"/>
                    <w:left w:val="none" w:sz="0" w:space="0" w:color="auto"/>
                    <w:bottom w:val="none" w:sz="0" w:space="0" w:color="auto"/>
                    <w:right w:val="none" w:sz="0" w:space="0" w:color="auto"/>
                  </w:divBdr>
                  <w:divsChild>
                    <w:div w:id="41629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703813">
          <w:marLeft w:val="0"/>
          <w:marRight w:val="0"/>
          <w:marTop w:val="0"/>
          <w:marBottom w:val="0"/>
          <w:divBdr>
            <w:top w:val="none" w:sz="0" w:space="0" w:color="auto"/>
            <w:left w:val="none" w:sz="0" w:space="0" w:color="auto"/>
            <w:bottom w:val="none" w:sz="0" w:space="0" w:color="auto"/>
            <w:right w:val="none" w:sz="0" w:space="0" w:color="auto"/>
          </w:divBdr>
          <w:divsChild>
            <w:div w:id="41828749">
              <w:marLeft w:val="0"/>
              <w:marRight w:val="0"/>
              <w:marTop w:val="0"/>
              <w:marBottom w:val="0"/>
              <w:divBdr>
                <w:top w:val="none" w:sz="0" w:space="0" w:color="auto"/>
                <w:left w:val="none" w:sz="0" w:space="0" w:color="auto"/>
                <w:bottom w:val="none" w:sz="0" w:space="0" w:color="auto"/>
                <w:right w:val="none" w:sz="0" w:space="0" w:color="auto"/>
              </w:divBdr>
              <w:divsChild>
                <w:div w:id="1372460823">
                  <w:marLeft w:val="0"/>
                  <w:marRight w:val="0"/>
                  <w:marTop w:val="0"/>
                  <w:marBottom w:val="0"/>
                  <w:divBdr>
                    <w:top w:val="none" w:sz="0" w:space="0" w:color="auto"/>
                    <w:left w:val="none" w:sz="0" w:space="0" w:color="auto"/>
                    <w:bottom w:val="none" w:sz="0" w:space="0" w:color="auto"/>
                    <w:right w:val="none" w:sz="0" w:space="0" w:color="auto"/>
                  </w:divBdr>
                  <w:divsChild>
                    <w:div w:id="579218644">
                      <w:marLeft w:val="0"/>
                      <w:marRight w:val="0"/>
                      <w:marTop w:val="0"/>
                      <w:marBottom w:val="0"/>
                      <w:divBdr>
                        <w:top w:val="none" w:sz="0" w:space="0" w:color="auto"/>
                        <w:left w:val="none" w:sz="0" w:space="0" w:color="auto"/>
                        <w:bottom w:val="none" w:sz="0" w:space="0" w:color="auto"/>
                        <w:right w:val="none" w:sz="0" w:space="0" w:color="auto"/>
                      </w:divBdr>
                      <w:divsChild>
                        <w:div w:id="893466902">
                          <w:marLeft w:val="0"/>
                          <w:marRight w:val="0"/>
                          <w:marTop w:val="0"/>
                          <w:marBottom w:val="210"/>
                          <w:divBdr>
                            <w:top w:val="single" w:sz="6" w:space="0" w:color="DDDDDD"/>
                            <w:left w:val="single" w:sz="6" w:space="31" w:color="DDDDDD"/>
                            <w:bottom w:val="single" w:sz="6" w:space="0" w:color="DDDDDD"/>
                            <w:right w:val="single" w:sz="6" w:space="0" w:color="DDDDDD"/>
                          </w:divBdr>
                          <w:divsChild>
                            <w:div w:id="166142470">
                              <w:marLeft w:val="315"/>
                              <w:marRight w:val="315"/>
                              <w:marTop w:val="0"/>
                              <w:marBottom w:val="0"/>
                              <w:divBdr>
                                <w:top w:val="none" w:sz="0" w:space="0" w:color="auto"/>
                                <w:left w:val="none" w:sz="0" w:space="0" w:color="auto"/>
                                <w:bottom w:val="none" w:sz="0" w:space="0" w:color="auto"/>
                                <w:right w:val="none" w:sz="0" w:space="0" w:color="auto"/>
                              </w:divBdr>
                              <w:divsChild>
                                <w:div w:id="110822907">
                                  <w:marLeft w:val="0"/>
                                  <w:marRight w:val="0"/>
                                  <w:marTop w:val="0"/>
                                  <w:marBottom w:val="0"/>
                                  <w:divBdr>
                                    <w:top w:val="none" w:sz="0" w:space="0" w:color="auto"/>
                                    <w:left w:val="none" w:sz="0" w:space="0" w:color="auto"/>
                                    <w:bottom w:val="none" w:sz="0" w:space="0" w:color="auto"/>
                                    <w:right w:val="none" w:sz="0" w:space="0" w:color="auto"/>
                                  </w:divBdr>
                                  <w:divsChild>
                                    <w:div w:id="693652925">
                                      <w:marLeft w:val="0"/>
                                      <w:marRight w:val="0"/>
                                      <w:marTop w:val="0"/>
                                      <w:marBottom w:val="0"/>
                                      <w:divBdr>
                                        <w:top w:val="none" w:sz="0" w:space="0" w:color="auto"/>
                                        <w:left w:val="none" w:sz="0" w:space="0" w:color="auto"/>
                                        <w:bottom w:val="none" w:sz="0" w:space="0" w:color="auto"/>
                                        <w:right w:val="none" w:sz="0" w:space="0" w:color="auto"/>
                                      </w:divBdr>
                                    </w:div>
                                    <w:div w:id="797838730">
                                      <w:marLeft w:val="0"/>
                                      <w:marRight w:val="0"/>
                                      <w:marTop w:val="0"/>
                                      <w:marBottom w:val="0"/>
                                      <w:divBdr>
                                        <w:top w:val="none" w:sz="0" w:space="0" w:color="auto"/>
                                        <w:left w:val="none" w:sz="0" w:space="0" w:color="auto"/>
                                        <w:bottom w:val="none" w:sz="0" w:space="0" w:color="auto"/>
                                        <w:right w:val="none" w:sz="0" w:space="0" w:color="auto"/>
                                      </w:divBdr>
                                      <w:divsChild>
                                        <w:div w:id="2053191852">
                                          <w:marLeft w:val="0"/>
                                          <w:marRight w:val="0"/>
                                          <w:marTop w:val="0"/>
                                          <w:marBottom w:val="0"/>
                                          <w:divBdr>
                                            <w:top w:val="none" w:sz="0" w:space="0" w:color="auto"/>
                                            <w:left w:val="none" w:sz="0" w:space="0" w:color="auto"/>
                                            <w:bottom w:val="none" w:sz="0" w:space="0" w:color="auto"/>
                                            <w:right w:val="none" w:sz="0" w:space="0" w:color="auto"/>
                                          </w:divBdr>
                                        </w:div>
                                      </w:divsChild>
                                    </w:div>
                                    <w:div w:id="252859835">
                                      <w:marLeft w:val="0"/>
                                      <w:marRight w:val="0"/>
                                      <w:marTop w:val="0"/>
                                      <w:marBottom w:val="0"/>
                                      <w:divBdr>
                                        <w:top w:val="none" w:sz="0" w:space="0" w:color="auto"/>
                                        <w:left w:val="none" w:sz="0" w:space="0" w:color="auto"/>
                                        <w:bottom w:val="none" w:sz="0" w:space="0" w:color="auto"/>
                                        <w:right w:val="none" w:sz="0" w:space="0" w:color="auto"/>
                                      </w:divBdr>
                                      <w:divsChild>
                                        <w:div w:id="1487164329">
                                          <w:marLeft w:val="0"/>
                                          <w:marRight w:val="0"/>
                                          <w:marTop w:val="0"/>
                                          <w:marBottom w:val="0"/>
                                          <w:divBdr>
                                            <w:top w:val="none" w:sz="0" w:space="0" w:color="auto"/>
                                            <w:left w:val="none" w:sz="0" w:space="0" w:color="auto"/>
                                            <w:bottom w:val="none" w:sz="0" w:space="0" w:color="auto"/>
                                            <w:right w:val="none" w:sz="0" w:space="0" w:color="auto"/>
                                          </w:divBdr>
                                          <w:divsChild>
                                            <w:div w:id="758523625">
                                              <w:marLeft w:val="0"/>
                                              <w:marRight w:val="0"/>
                                              <w:marTop w:val="0"/>
                                              <w:marBottom w:val="0"/>
                                              <w:divBdr>
                                                <w:top w:val="none" w:sz="0" w:space="0" w:color="auto"/>
                                                <w:left w:val="none" w:sz="0" w:space="0" w:color="auto"/>
                                                <w:bottom w:val="none" w:sz="0" w:space="0" w:color="auto"/>
                                                <w:right w:val="none" w:sz="0" w:space="0" w:color="auto"/>
                                              </w:divBdr>
                                              <w:divsChild>
                                                <w:div w:id="1833645777">
                                                  <w:marLeft w:val="0"/>
                                                  <w:marRight w:val="0"/>
                                                  <w:marTop w:val="0"/>
                                                  <w:marBottom w:val="0"/>
                                                  <w:divBdr>
                                                    <w:top w:val="none" w:sz="0" w:space="0" w:color="auto"/>
                                                    <w:left w:val="none" w:sz="0" w:space="0" w:color="auto"/>
                                                    <w:bottom w:val="none" w:sz="0" w:space="0" w:color="auto"/>
                                                    <w:right w:val="none" w:sz="0" w:space="0" w:color="auto"/>
                                                  </w:divBdr>
                                                </w:div>
                                                <w:div w:id="9282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3939">
                                          <w:marLeft w:val="0"/>
                                          <w:marRight w:val="0"/>
                                          <w:marTop w:val="0"/>
                                          <w:marBottom w:val="0"/>
                                          <w:divBdr>
                                            <w:top w:val="none" w:sz="0" w:space="0" w:color="auto"/>
                                            <w:left w:val="none" w:sz="0" w:space="0" w:color="auto"/>
                                            <w:bottom w:val="none" w:sz="0" w:space="0" w:color="auto"/>
                                            <w:right w:val="none" w:sz="0" w:space="0" w:color="auto"/>
                                          </w:divBdr>
                                          <w:divsChild>
                                            <w:div w:id="1169522347">
                                              <w:marLeft w:val="0"/>
                                              <w:marRight w:val="0"/>
                                              <w:marTop w:val="0"/>
                                              <w:marBottom w:val="0"/>
                                              <w:divBdr>
                                                <w:top w:val="none" w:sz="0" w:space="0" w:color="auto"/>
                                                <w:left w:val="none" w:sz="0" w:space="0" w:color="auto"/>
                                                <w:bottom w:val="none" w:sz="0" w:space="0" w:color="auto"/>
                                                <w:right w:val="none" w:sz="0" w:space="0" w:color="auto"/>
                                              </w:divBdr>
                                              <w:divsChild>
                                                <w:div w:id="666597314">
                                                  <w:marLeft w:val="0"/>
                                                  <w:marRight w:val="0"/>
                                                  <w:marTop w:val="0"/>
                                                  <w:marBottom w:val="0"/>
                                                  <w:divBdr>
                                                    <w:top w:val="none" w:sz="0" w:space="0" w:color="auto"/>
                                                    <w:left w:val="none" w:sz="0" w:space="0" w:color="auto"/>
                                                    <w:bottom w:val="none" w:sz="0" w:space="0" w:color="auto"/>
                                                    <w:right w:val="none" w:sz="0" w:space="0" w:color="auto"/>
                                                  </w:divBdr>
                                                </w:div>
                                                <w:div w:id="175967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9241276">
                              <w:marLeft w:val="0"/>
                              <w:marRight w:val="0"/>
                              <w:marTop w:val="0"/>
                              <w:marBottom w:val="0"/>
                              <w:divBdr>
                                <w:top w:val="none" w:sz="0" w:space="0" w:color="auto"/>
                                <w:left w:val="none" w:sz="0" w:space="0" w:color="auto"/>
                                <w:bottom w:val="none" w:sz="0" w:space="0" w:color="auto"/>
                                <w:right w:val="none" w:sz="0" w:space="0" w:color="auto"/>
                              </w:divBdr>
                              <w:divsChild>
                                <w:div w:id="735669454">
                                  <w:marLeft w:val="0"/>
                                  <w:marRight w:val="0"/>
                                  <w:marTop w:val="0"/>
                                  <w:marBottom w:val="0"/>
                                  <w:divBdr>
                                    <w:top w:val="none" w:sz="0" w:space="0" w:color="auto"/>
                                    <w:left w:val="none" w:sz="0" w:space="0" w:color="auto"/>
                                    <w:bottom w:val="none" w:sz="0" w:space="0" w:color="auto"/>
                                    <w:right w:val="none" w:sz="0" w:space="0" w:color="auto"/>
                                  </w:divBdr>
                                  <w:divsChild>
                                    <w:div w:id="1104420684">
                                      <w:marLeft w:val="0"/>
                                      <w:marRight w:val="0"/>
                                      <w:marTop w:val="0"/>
                                      <w:marBottom w:val="0"/>
                                      <w:divBdr>
                                        <w:top w:val="none" w:sz="0" w:space="0" w:color="auto"/>
                                        <w:left w:val="none" w:sz="0" w:space="0" w:color="auto"/>
                                        <w:bottom w:val="none" w:sz="0" w:space="0" w:color="auto"/>
                                        <w:right w:val="none" w:sz="0" w:space="0" w:color="auto"/>
                                      </w:divBdr>
                                      <w:divsChild>
                                        <w:div w:id="996222356">
                                          <w:marLeft w:val="0"/>
                                          <w:marRight w:val="0"/>
                                          <w:marTop w:val="0"/>
                                          <w:marBottom w:val="0"/>
                                          <w:divBdr>
                                            <w:top w:val="none" w:sz="0" w:space="0" w:color="auto"/>
                                            <w:left w:val="none" w:sz="0" w:space="0" w:color="auto"/>
                                            <w:bottom w:val="none" w:sz="0" w:space="0" w:color="auto"/>
                                            <w:right w:val="none" w:sz="0" w:space="0" w:color="auto"/>
                                          </w:divBdr>
                                          <w:divsChild>
                                            <w:div w:id="413354543">
                                              <w:marLeft w:val="0"/>
                                              <w:marRight w:val="0"/>
                                              <w:marTop w:val="0"/>
                                              <w:marBottom w:val="0"/>
                                              <w:divBdr>
                                                <w:top w:val="none" w:sz="0" w:space="0" w:color="auto"/>
                                                <w:left w:val="none" w:sz="0" w:space="0" w:color="auto"/>
                                                <w:bottom w:val="none" w:sz="0" w:space="0" w:color="auto"/>
                                                <w:right w:val="none" w:sz="0" w:space="0" w:color="auto"/>
                                              </w:divBdr>
                                              <w:divsChild>
                                                <w:div w:id="1268002223">
                                                  <w:marLeft w:val="0"/>
                                                  <w:marRight w:val="0"/>
                                                  <w:marTop w:val="0"/>
                                                  <w:marBottom w:val="0"/>
                                                  <w:divBdr>
                                                    <w:top w:val="none" w:sz="0" w:space="0" w:color="auto"/>
                                                    <w:left w:val="none" w:sz="0" w:space="0" w:color="auto"/>
                                                    <w:bottom w:val="single" w:sz="24" w:space="8" w:color="DDDDDD"/>
                                                    <w:right w:val="none" w:sz="0" w:space="0" w:color="auto"/>
                                                  </w:divBdr>
                                                  <w:divsChild>
                                                    <w:div w:id="1511600540">
                                                      <w:marLeft w:val="0"/>
                                                      <w:marRight w:val="0"/>
                                                      <w:marTop w:val="0"/>
                                                      <w:marBottom w:val="0"/>
                                                      <w:divBdr>
                                                        <w:top w:val="none" w:sz="0" w:space="0" w:color="auto"/>
                                                        <w:left w:val="none" w:sz="0" w:space="0" w:color="auto"/>
                                                        <w:bottom w:val="none" w:sz="0" w:space="0" w:color="auto"/>
                                                        <w:right w:val="none" w:sz="0" w:space="0" w:color="auto"/>
                                                      </w:divBdr>
                                                    </w:div>
                                                    <w:div w:id="143913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782638">
                                              <w:marLeft w:val="0"/>
                                              <w:marRight w:val="0"/>
                                              <w:marTop w:val="0"/>
                                              <w:marBottom w:val="0"/>
                                              <w:divBdr>
                                                <w:top w:val="none" w:sz="0" w:space="0" w:color="auto"/>
                                                <w:left w:val="single" w:sz="6" w:space="0" w:color="DDDDDD"/>
                                                <w:bottom w:val="none" w:sz="0" w:space="0" w:color="auto"/>
                                                <w:right w:val="none" w:sz="0" w:space="0" w:color="auto"/>
                                              </w:divBdr>
                                              <w:divsChild>
                                                <w:div w:id="468717248">
                                                  <w:marLeft w:val="0"/>
                                                  <w:marRight w:val="0"/>
                                                  <w:marTop w:val="0"/>
                                                  <w:marBottom w:val="0"/>
                                                  <w:divBdr>
                                                    <w:top w:val="single" w:sz="6" w:space="11" w:color="DDDDDD"/>
                                                    <w:left w:val="none" w:sz="0" w:space="0" w:color="auto"/>
                                                    <w:bottom w:val="none" w:sz="0" w:space="0" w:color="auto"/>
                                                    <w:right w:val="none" w:sz="0" w:space="0" w:color="auto"/>
                                                  </w:divBdr>
                                                  <w:divsChild>
                                                    <w:div w:id="177814496">
                                                      <w:marLeft w:val="0"/>
                                                      <w:marRight w:val="0"/>
                                                      <w:marTop w:val="0"/>
                                                      <w:marBottom w:val="0"/>
                                                      <w:divBdr>
                                                        <w:top w:val="none" w:sz="0" w:space="0" w:color="auto"/>
                                                        <w:left w:val="none" w:sz="0" w:space="0" w:color="auto"/>
                                                        <w:bottom w:val="none" w:sz="0" w:space="0" w:color="auto"/>
                                                        <w:right w:val="none" w:sz="0" w:space="0" w:color="auto"/>
                                                      </w:divBdr>
                                                    </w:div>
                                                    <w:div w:id="56121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24051">
                                              <w:marLeft w:val="0"/>
                                              <w:marRight w:val="0"/>
                                              <w:marTop w:val="0"/>
                                              <w:marBottom w:val="0"/>
                                              <w:divBdr>
                                                <w:top w:val="none" w:sz="0" w:space="0" w:color="auto"/>
                                                <w:left w:val="single" w:sz="6" w:space="0" w:color="DDDDDD"/>
                                                <w:bottom w:val="none" w:sz="0" w:space="0" w:color="auto"/>
                                                <w:right w:val="none" w:sz="0" w:space="0" w:color="auto"/>
                                              </w:divBdr>
                                              <w:divsChild>
                                                <w:div w:id="2125996564">
                                                  <w:marLeft w:val="0"/>
                                                  <w:marRight w:val="0"/>
                                                  <w:marTop w:val="0"/>
                                                  <w:marBottom w:val="0"/>
                                                  <w:divBdr>
                                                    <w:top w:val="single" w:sz="6" w:space="11" w:color="DDDDDD"/>
                                                    <w:left w:val="none" w:sz="0" w:space="0" w:color="auto"/>
                                                    <w:bottom w:val="none" w:sz="0" w:space="0" w:color="auto"/>
                                                    <w:right w:val="none" w:sz="0" w:space="0" w:color="auto"/>
                                                  </w:divBdr>
                                                  <w:divsChild>
                                                    <w:div w:id="1397507888">
                                                      <w:marLeft w:val="0"/>
                                                      <w:marRight w:val="0"/>
                                                      <w:marTop w:val="0"/>
                                                      <w:marBottom w:val="0"/>
                                                      <w:divBdr>
                                                        <w:top w:val="none" w:sz="0" w:space="0" w:color="auto"/>
                                                        <w:left w:val="none" w:sz="0" w:space="0" w:color="auto"/>
                                                        <w:bottom w:val="none" w:sz="0" w:space="0" w:color="auto"/>
                                                        <w:right w:val="none" w:sz="0" w:space="0" w:color="auto"/>
                                                      </w:divBdr>
                                                    </w:div>
                                                    <w:div w:id="31565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647039">
                                              <w:marLeft w:val="0"/>
                                              <w:marRight w:val="0"/>
                                              <w:marTop w:val="0"/>
                                              <w:marBottom w:val="0"/>
                                              <w:divBdr>
                                                <w:top w:val="none" w:sz="0" w:space="0" w:color="auto"/>
                                                <w:left w:val="single" w:sz="6" w:space="0" w:color="DDDDDD"/>
                                                <w:bottom w:val="none" w:sz="0" w:space="0" w:color="auto"/>
                                                <w:right w:val="none" w:sz="0" w:space="0" w:color="auto"/>
                                              </w:divBdr>
                                              <w:divsChild>
                                                <w:div w:id="503084296">
                                                  <w:marLeft w:val="0"/>
                                                  <w:marRight w:val="0"/>
                                                  <w:marTop w:val="0"/>
                                                  <w:marBottom w:val="0"/>
                                                  <w:divBdr>
                                                    <w:top w:val="single" w:sz="6" w:space="11" w:color="DDDDDD"/>
                                                    <w:left w:val="none" w:sz="0" w:space="0" w:color="auto"/>
                                                    <w:bottom w:val="none" w:sz="0" w:space="0" w:color="auto"/>
                                                    <w:right w:val="none" w:sz="0" w:space="0" w:color="auto"/>
                                                  </w:divBdr>
                                                  <w:divsChild>
                                                    <w:div w:id="1713308282">
                                                      <w:marLeft w:val="0"/>
                                                      <w:marRight w:val="0"/>
                                                      <w:marTop w:val="0"/>
                                                      <w:marBottom w:val="0"/>
                                                      <w:divBdr>
                                                        <w:top w:val="none" w:sz="0" w:space="0" w:color="auto"/>
                                                        <w:left w:val="none" w:sz="0" w:space="0" w:color="auto"/>
                                                        <w:bottom w:val="none" w:sz="0" w:space="0" w:color="auto"/>
                                                        <w:right w:val="none" w:sz="0" w:space="0" w:color="auto"/>
                                                      </w:divBdr>
                                                    </w:div>
                                                    <w:div w:id="3996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3944480">
                  <w:marLeft w:val="0"/>
                  <w:marRight w:val="0"/>
                  <w:marTop w:val="0"/>
                  <w:marBottom w:val="0"/>
                  <w:divBdr>
                    <w:top w:val="none" w:sz="0" w:space="0" w:color="auto"/>
                    <w:left w:val="none" w:sz="0" w:space="0" w:color="auto"/>
                    <w:bottom w:val="none" w:sz="0" w:space="0" w:color="auto"/>
                    <w:right w:val="none" w:sz="0" w:space="0" w:color="auto"/>
                  </w:divBdr>
                  <w:divsChild>
                    <w:div w:id="1704476477">
                      <w:marLeft w:val="0"/>
                      <w:marRight w:val="0"/>
                      <w:marTop w:val="0"/>
                      <w:marBottom w:val="0"/>
                      <w:divBdr>
                        <w:top w:val="none" w:sz="0" w:space="0" w:color="auto"/>
                        <w:left w:val="none" w:sz="0" w:space="0" w:color="auto"/>
                        <w:bottom w:val="none" w:sz="0" w:space="0" w:color="auto"/>
                        <w:right w:val="none" w:sz="0" w:space="0" w:color="auto"/>
                      </w:divBdr>
                      <w:divsChild>
                        <w:div w:id="1373843582">
                          <w:marLeft w:val="0"/>
                          <w:marRight w:val="0"/>
                          <w:marTop w:val="0"/>
                          <w:marBottom w:val="0"/>
                          <w:divBdr>
                            <w:top w:val="single" w:sz="2" w:space="0" w:color="EFEFEF"/>
                            <w:left w:val="none" w:sz="0" w:space="0" w:color="auto"/>
                            <w:bottom w:val="none" w:sz="0" w:space="0" w:color="auto"/>
                            <w:right w:val="none" w:sz="0" w:space="0" w:color="auto"/>
                          </w:divBdr>
                          <w:divsChild>
                            <w:div w:id="1853251886">
                              <w:marLeft w:val="0"/>
                              <w:marRight w:val="0"/>
                              <w:marTop w:val="0"/>
                              <w:marBottom w:val="0"/>
                              <w:divBdr>
                                <w:top w:val="single" w:sz="6" w:space="0" w:color="D8D8D8"/>
                                <w:left w:val="none" w:sz="0" w:space="0" w:color="auto"/>
                                <w:bottom w:val="none" w:sz="0" w:space="0" w:color="D8D8D8"/>
                                <w:right w:val="none" w:sz="0" w:space="0" w:color="auto"/>
                              </w:divBdr>
                              <w:divsChild>
                                <w:div w:id="1689065463">
                                  <w:marLeft w:val="0"/>
                                  <w:marRight w:val="0"/>
                                  <w:marTop w:val="0"/>
                                  <w:marBottom w:val="0"/>
                                  <w:divBdr>
                                    <w:top w:val="none" w:sz="0" w:space="0" w:color="auto"/>
                                    <w:left w:val="none" w:sz="0" w:space="0" w:color="auto"/>
                                    <w:bottom w:val="none" w:sz="0" w:space="0" w:color="auto"/>
                                    <w:right w:val="none" w:sz="0" w:space="0" w:color="auto"/>
                                  </w:divBdr>
                                  <w:divsChild>
                                    <w:div w:id="2107991637">
                                      <w:marLeft w:val="0"/>
                                      <w:marRight w:val="0"/>
                                      <w:marTop w:val="0"/>
                                      <w:marBottom w:val="0"/>
                                      <w:divBdr>
                                        <w:top w:val="none" w:sz="0" w:space="0" w:color="auto"/>
                                        <w:left w:val="none" w:sz="0" w:space="0" w:color="auto"/>
                                        <w:bottom w:val="none" w:sz="0" w:space="0" w:color="auto"/>
                                        <w:right w:val="none" w:sz="0" w:space="0" w:color="auto"/>
                                      </w:divBdr>
                                      <w:divsChild>
                                        <w:div w:id="1266306410">
                                          <w:marLeft w:val="0"/>
                                          <w:marRight w:val="0"/>
                                          <w:marTop w:val="0"/>
                                          <w:marBottom w:val="0"/>
                                          <w:divBdr>
                                            <w:top w:val="none" w:sz="0" w:space="0" w:color="auto"/>
                                            <w:left w:val="none" w:sz="0" w:space="0" w:color="auto"/>
                                            <w:bottom w:val="none" w:sz="0" w:space="0" w:color="auto"/>
                                            <w:right w:val="none" w:sz="0" w:space="0" w:color="auto"/>
                                          </w:divBdr>
                                          <w:divsChild>
                                            <w:div w:id="954486694">
                                              <w:marLeft w:val="0"/>
                                              <w:marRight w:val="0"/>
                                              <w:marTop w:val="0"/>
                                              <w:marBottom w:val="0"/>
                                              <w:divBdr>
                                                <w:top w:val="none" w:sz="0" w:space="0" w:color="auto"/>
                                                <w:left w:val="none" w:sz="0" w:space="0" w:color="auto"/>
                                                <w:bottom w:val="none" w:sz="0" w:space="0" w:color="auto"/>
                                                <w:right w:val="none" w:sz="0" w:space="0" w:color="auto"/>
                                              </w:divBdr>
                                              <w:divsChild>
                                                <w:div w:id="1435586750">
                                                  <w:marLeft w:val="0"/>
                                                  <w:marRight w:val="0"/>
                                                  <w:marTop w:val="0"/>
                                                  <w:marBottom w:val="0"/>
                                                  <w:divBdr>
                                                    <w:top w:val="none" w:sz="0" w:space="0" w:color="auto"/>
                                                    <w:left w:val="none" w:sz="0" w:space="0" w:color="auto"/>
                                                    <w:bottom w:val="none" w:sz="0" w:space="0" w:color="auto"/>
                                                    <w:right w:val="none" w:sz="0" w:space="0" w:color="auto"/>
                                                  </w:divBdr>
                                                </w:div>
                                              </w:divsChild>
                                            </w:div>
                                            <w:div w:id="463088201">
                                              <w:marLeft w:val="660"/>
                                              <w:marRight w:val="0"/>
                                              <w:marTop w:val="0"/>
                                              <w:marBottom w:val="0"/>
                                              <w:divBdr>
                                                <w:top w:val="none" w:sz="0" w:space="0" w:color="auto"/>
                                                <w:left w:val="none" w:sz="0" w:space="0" w:color="auto"/>
                                                <w:bottom w:val="none" w:sz="0" w:space="0" w:color="auto"/>
                                                <w:right w:val="none" w:sz="0" w:space="0" w:color="auto"/>
                                              </w:divBdr>
                                              <w:divsChild>
                                                <w:div w:id="1959725053">
                                                  <w:marLeft w:val="0"/>
                                                  <w:marRight w:val="0"/>
                                                  <w:marTop w:val="0"/>
                                                  <w:marBottom w:val="0"/>
                                                  <w:divBdr>
                                                    <w:top w:val="none" w:sz="0" w:space="0" w:color="auto"/>
                                                    <w:left w:val="none" w:sz="0" w:space="0" w:color="auto"/>
                                                    <w:bottom w:val="none" w:sz="0" w:space="0" w:color="auto"/>
                                                    <w:right w:val="none" w:sz="0" w:space="0" w:color="auto"/>
                                                  </w:divBdr>
                                                  <w:divsChild>
                                                    <w:div w:id="1686125992">
                                                      <w:marLeft w:val="0"/>
                                                      <w:marRight w:val="0"/>
                                                      <w:marTop w:val="0"/>
                                                      <w:marBottom w:val="0"/>
                                                      <w:divBdr>
                                                        <w:top w:val="none" w:sz="0" w:space="0" w:color="auto"/>
                                                        <w:left w:val="none" w:sz="0" w:space="0" w:color="auto"/>
                                                        <w:bottom w:val="none" w:sz="0" w:space="0" w:color="auto"/>
                                                        <w:right w:val="none" w:sz="0" w:space="0" w:color="auto"/>
                                                      </w:divBdr>
                                                      <w:divsChild>
                                                        <w:div w:id="1152910959">
                                                          <w:marLeft w:val="0"/>
                                                          <w:marRight w:val="0"/>
                                                          <w:marTop w:val="0"/>
                                                          <w:marBottom w:val="0"/>
                                                          <w:divBdr>
                                                            <w:top w:val="none" w:sz="0" w:space="0" w:color="auto"/>
                                                            <w:left w:val="none" w:sz="0" w:space="0" w:color="auto"/>
                                                            <w:bottom w:val="none" w:sz="0" w:space="0" w:color="auto"/>
                                                            <w:right w:val="none" w:sz="0" w:space="0" w:color="auto"/>
                                                          </w:divBdr>
                                                        </w:div>
                                                      </w:divsChild>
                                                    </w:div>
                                                    <w:div w:id="1845780732">
                                                      <w:marLeft w:val="-15"/>
                                                      <w:marRight w:val="0"/>
                                                      <w:marTop w:val="0"/>
                                                      <w:marBottom w:val="0"/>
                                                      <w:divBdr>
                                                        <w:top w:val="none" w:sz="0" w:space="0" w:color="auto"/>
                                                        <w:left w:val="none" w:sz="0" w:space="0" w:color="auto"/>
                                                        <w:bottom w:val="none" w:sz="0" w:space="0" w:color="auto"/>
                                                        <w:right w:val="none" w:sz="0" w:space="0" w:color="auto"/>
                                                      </w:divBdr>
                                                    </w:div>
                                                    <w:div w:id="933127135">
                                                      <w:marLeft w:val="0"/>
                                                      <w:marRight w:val="0"/>
                                                      <w:marTop w:val="0"/>
                                                      <w:marBottom w:val="0"/>
                                                      <w:divBdr>
                                                        <w:top w:val="none" w:sz="0" w:space="0" w:color="auto"/>
                                                        <w:left w:val="none" w:sz="0" w:space="0" w:color="auto"/>
                                                        <w:bottom w:val="none" w:sz="0" w:space="0" w:color="auto"/>
                                                        <w:right w:val="none" w:sz="0" w:space="0" w:color="auto"/>
                                                      </w:divBdr>
                                                    </w:div>
                                                    <w:div w:id="210314506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com/mmb/1?echannel=direct&amp;bookingRef=4ZN3M7&amp;lastname=ROBBINS&amp;emailType=&amp;topics=1N;2XBS;3AAN;4BHS;&amp;elanguage=en&amp;elink=MB&amp;type=click" TargetMode="External"/><Relationship Id="rId13" Type="http://schemas.openxmlformats.org/officeDocument/2006/relationships/hyperlink" Target="http://ba.com/mmb/1?echannel=direct&amp;bookingRef=4ZN3M7&amp;lastname=ROBBINS&amp;emailType=&amp;topics=1N;2XBS;3AAN;4BHS;&amp;elanguage=en" TargetMode="External"/><Relationship Id="rId18" Type="http://schemas.openxmlformats.org/officeDocument/2006/relationships/hyperlink" Target="http://ba.com/main/passnotices?utm_source=BaEmail&amp;utm_medium=ServEmail&amp;utm_campaign=BE&amp;USDOT=OpenBagCharges" TargetMode="External"/><Relationship Id="rId3" Type="http://schemas.openxmlformats.org/officeDocument/2006/relationships/webSettings" Target="webSettings.xml"/><Relationship Id="rId21" Type="http://schemas.openxmlformats.org/officeDocument/2006/relationships/hyperlink" Target="http://ba.com/main/genconcarr1?utm_source=BaEmail&amp;utm_medium=ServEmail&amp;utm_campaign=BE&amp;USDOT=OpenBagCharges" TargetMode="External"/><Relationship Id="rId7" Type="http://schemas.openxmlformats.org/officeDocument/2006/relationships/hyperlink" Target="http://ba.com/" TargetMode="External"/><Relationship Id="rId12" Type="http://schemas.openxmlformats.org/officeDocument/2006/relationships/hyperlink" Target="http://ba.com/mmb/1?echannel=direct&amp;bookingRef=4ZN3M7&amp;lastname=ROBBINS&amp;emailType=&amp;topics=1N;2XBS;3AAN;4BHS;&amp;elanguage=en" TargetMode="External"/><Relationship Id="rId17" Type="http://schemas.openxmlformats.org/officeDocument/2006/relationships/hyperlink" Target="http://www.britishairways.com/yourquestions?"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ba.com/servicefees?utm_source=BaEmail&amp;utm_medium=ServEmail&amp;utm_campaign=BE&amp;USDOT=OpenBagCharges" TargetMode="External"/><Relationship Id="rId20" Type="http://schemas.openxmlformats.org/officeDocument/2006/relationships/hyperlink" Target="http://ba.com/main/passnotices?utm_source=BaEmail&amp;utm_medium=ServEmail&amp;utm_campaign=BE&amp;USDOT=OpenBagCharges" TargetMode="External"/><Relationship Id="rId1" Type="http://schemas.openxmlformats.org/officeDocument/2006/relationships/styles" Target="styles.xml"/><Relationship Id="rId6" Type="http://schemas.openxmlformats.org/officeDocument/2006/relationships/hyperlink" Target="http://ba.com/main/BOOK-WITH-CONFIDENCE?utm_source=BaEmail&amp;utm_medium=ServEmail&amp;utm_campaign=BE&amp;USDOT=OpenBagCharges" TargetMode="External"/><Relationship Id="rId11" Type="http://schemas.openxmlformats.org/officeDocument/2006/relationships/hyperlink" Target="http://britishairways.com/information/baggage-essentials/hand-baggage-allowances?utm_source=BaEmail&amp;utm_medium=ServEmail&amp;utm_campaign=BE&amp;USDOT=OpenBagCharges" TargetMode="External"/><Relationship Id="rId24" Type="http://schemas.openxmlformats.org/officeDocument/2006/relationships/fontTable" Target="fontTable.xml"/><Relationship Id="rId5" Type="http://schemas.openxmlformats.org/officeDocument/2006/relationships/image" Target="media/image2.gif"/><Relationship Id="rId15" Type="http://schemas.openxmlformats.org/officeDocument/2006/relationships/hyperlink" Target="http://ba.com/" TargetMode="External"/><Relationship Id="rId23" Type="http://schemas.openxmlformats.org/officeDocument/2006/relationships/hyperlink" Target="http://www.britishairways.com/travel/passnotices/public?utm_source=BaEmail&amp;utm_medium=ServEmail&amp;utm_campaign=BE&amp;USDOT=OpenBagCharges" TargetMode="External"/><Relationship Id="rId10" Type="http://schemas.openxmlformats.org/officeDocument/2006/relationships/hyperlink" Target="http://britishairways.com/information/baggage-essentials/checked-baggage-allowances?utm_source=BaEmail&amp;utm_medium=ServEmail&amp;utm_campaign=BE&amp;USDOT=OpenBagCharges" TargetMode="External"/><Relationship Id="rId19" Type="http://schemas.openxmlformats.org/officeDocument/2006/relationships/hyperlink" Target="http://www.britishairways.com/cms/global/pdfs/Security-Prohibited-Items-List.pdf" TargetMode="External"/><Relationship Id="rId4" Type="http://schemas.openxmlformats.org/officeDocument/2006/relationships/image" Target="media/image1.png"/><Relationship Id="rId9" Type="http://schemas.openxmlformats.org/officeDocument/2006/relationships/hyperlink" Target="http://britishairways.com/information/baggage-essentials?utm_source=BaEmail&amp;utm_medium=ServEmail&amp;utm_campaign=BE&amp;USDOT=OpenBagCharges" TargetMode="External"/><Relationship Id="rId14" Type="http://schemas.openxmlformats.org/officeDocument/2006/relationships/hyperlink" Target="http://ba.com/travel/help-and-contacts" TargetMode="External"/><Relationship Id="rId22" Type="http://schemas.openxmlformats.org/officeDocument/2006/relationships/hyperlink" Target="http://ba.com/main/passnotices?utm_source=BaEmail&amp;utm_medium=ServEmail&amp;utm_campaign=BE&amp;USDOT=OpenBagChar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2005</Words>
  <Characters>11432</Characters>
  <Application>Microsoft Office Word</Application>
  <DocSecurity>0</DocSecurity>
  <Lines>95</Lines>
  <Paragraphs>26</Paragraphs>
  <ScaleCrop>false</ScaleCrop>
  <Company/>
  <LinksUpToDate>false</LinksUpToDate>
  <CharactersWithSpaces>13411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Robbins</dc:creator>
  <cp:keywords/>
  <dc:description/>
  <cp:lastModifiedBy>Michael Robbins</cp:lastModifiedBy>
  <cp:revision>1</cp:revision>
  <dcterms:created xsi:type="dcterms:W3CDTF">2017-03-05T09:20:00Z</dcterms:created>
  <dcterms:modified xsi:type="dcterms:W3CDTF">2017-03-05T09:21:00Z</dcterms:modified>
</cp:coreProperties>
</file>