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974AA2">
      <w:r>
        <w:t>Krishna Christ Principle Destruction of Evil Doers Avatar</w:t>
      </w:r>
    </w:p>
    <w:p w:rsidR="00974AA2" w:rsidRPr="0079302D" w:rsidRDefault="00974AA2">
      <w:pPr>
        <w:rPr>
          <w:sz w:val="36"/>
          <w:szCs w:val="36"/>
        </w:rPr>
      </w:pPr>
    </w:p>
    <w:p w:rsidR="00974AA2" w:rsidRPr="0079302D" w:rsidRDefault="00974AA2" w:rsidP="00974AA2">
      <w:pPr>
        <w:pStyle w:val="NormalWeb"/>
        <w:rPr>
          <w:rFonts w:ascii="Arial" w:hAnsi="Arial" w:cs="Arial"/>
          <w:color w:val="000000"/>
          <w:sz w:val="36"/>
          <w:szCs w:val="36"/>
        </w:rPr>
      </w:pPr>
      <w:r w:rsidRPr="0079302D">
        <w:rPr>
          <w:rFonts w:ascii="Arial" w:hAnsi="Arial" w:cs="Arial"/>
          <w:b/>
          <w:bCs/>
          <w:color w:val="AA00AA"/>
          <w:sz w:val="36"/>
          <w:szCs w:val="36"/>
        </w:rPr>
        <w:t xml:space="preserve">"Whenever there is decay of righteousness, O </w:t>
      </w:r>
      <w:proofErr w:type="spellStart"/>
      <w:r w:rsidRPr="0079302D">
        <w:rPr>
          <w:rFonts w:ascii="Arial" w:hAnsi="Arial" w:cs="Arial"/>
          <w:b/>
          <w:bCs/>
          <w:color w:val="AA00AA"/>
          <w:sz w:val="36"/>
          <w:szCs w:val="36"/>
        </w:rPr>
        <w:t>Bhârata</w:t>
      </w:r>
      <w:proofErr w:type="spellEnd"/>
      <w:r w:rsidRPr="0079302D">
        <w:rPr>
          <w:rFonts w:ascii="Arial" w:hAnsi="Arial" w:cs="Arial"/>
          <w:b/>
          <w:bCs/>
          <w:color w:val="AA00AA"/>
          <w:sz w:val="36"/>
          <w:szCs w:val="36"/>
        </w:rPr>
        <w:t>, and there is exaltation of unrighteousness, then I Myself come forth; for the protection of the good, for the destruction of evil-doers, for the sake of firmly establishing righteousness, I am born from age to age. "</w:t>
      </w:r>
    </w:p>
    <w:p w:rsidR="00974AA2" w:rsidRDefault="00974AA2"/>
    <w:sectPr w:rsidR="00974AA2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74AA2"/>
    <w:rsid w:val="003D4F90"/>
    <w:rsid w:val="0079302D"/>
    <w:rsid w:val="00967F6C"/>
    <w:rsid w:val="0097088B"/>
    <w:rsid w:val="00974AA2"/>
    <w:rsid w:val="009A76EF"/>
    <w:rsid w:val="00D12963"/>
    <w:rsid w:val="00FA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4AA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2010-07-14T17:53:00Z</dcterms:created>
  <dcterms:modified xsi:type="dcterms:W3CDTF">2010-07-14T17:54:00Z</dcterms:modified>
</cp:coreProperties>
</file>