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967F6C"/>
    <w:p w:rsidR="00304BB8" w:rsidRDefault="00304BB8">
      <w:r>
        <w:t>True Definition of Alignment</w:t>
      </w:r>
    </w:p>
    <w:p w:rsidR="00304BB8" w:rsidRDefault="00304BB8"/>
    <w:p w:rsidR="00304BB8" w:rsidRDefault="00304BB8" w:rsidP="00304BB8">
      <w:pPr>
        <w:tabs>
          <w:tab w:val="left" w:pos="720"/>
        </w:tabs>
        <w:suppressAutoHyphens/>
        <w:spacing w:before="120" w:after="120" w:line="276" w:lineRule="auto"/>
        <w:ind w:left="1080"/>
        <w:rPr>
          <w:rFonts w:ascii="Arial" w:hAnsi="Arial" w:cs="Arial"/>
          <w:sz w:val="32"/>
          <w:szCs w:val="32"/>
        </w:rPr>
      </w:pPr>
      <w:r w:rsidRPr="00885E1A">
        <w:rPr>
          <w:rFonts w:ascii="Arial" w:hAnsi="Arial" w:cs="Arial"/>
          <w:sz w:val="32"/>
          <w:szCs w:val="32"/>
        </w:rPr>
        <w:t>and alignment really consists in unimpeded communication between the heart of the sphere and the periphery or the bound of the influence of the dynamic will and the centre.</w:t>
      </w:r>
      <w:r>
        <w:rPr>
          <w:rFonts w:ascii="Arial" w:hAnsi="Arial" w:cs="Arial"/>
          <w:sz w:val="32"/>
          <w:szCs w:val="32"/>
        </w:rPr>
        <w:t xml:space="preserve"> (TCF 1164)</w:t>
      </w:r>
    </w:p>
    <w:p w:rsidR="00304BB8" w:rsidRDefault="00304BB8"/>
    <w:sectPr w:rsidR="00304BB8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60"/>
  <w:proofState w:spelling="clean"/>
  <w:defaultTabStop w:val="720"/>
  <w:characterSpacingControl w:val="doNotCompress"/>
  <w:compat/>
  <w:rsids>
    <w:rsidRoot w:val="00304BB8"/>
    <w:rsid w:val="00304BB8"/>
    <w:rsid w:val="003D4F90"/>
    <w:rsid w:val="006C25B4"/>
    <w:rsid w:val="00967F6C"/>
    <w:rsid w:val="0097088B"/>
    <w:rsid w:val="009A76EF"/>
    <w:rsid w:val="00D12963"/>
    <w:rsid w:val="00D25424"/>
    <w:rsid w:val="00D61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BB8"/>
    <w:pPr>
      <w:spacing w:before="0" w:after="0"/>
    </w:pPr>
    <w:rPr>
      <w:rFonts w:ascii="Times New Roman" w:eastAsia="Times New Roman" w:hAnsi="Times New Roman" w:cs="Times New Roman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2</cp:revision>
  <dcterms:created xsi:type="dcterms:W3CDTF">2010-07-23T19:29:00Z</dcterms:created>
  <dcterms:modified xsi:type="dcterms:W3CDTF">2010-07-23T19:29:00Z</dcterms:modified>
</cp:coreProperties>
</file>